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932AC" w:rsidR="008C1DA1" w:rsidP="002932AC" w:rsidRDefault="008C1DA1" w14:paraId="0EAFCD61" w14:textId="77777777">
      <w:pPr>
        <w:spacing w:line="240" w:lineRule="auto"/>
        <w:jc w:val="both"/>
        <w:rPr>
          <w:rFonts w:cstheme="minorHAnsi"/>
          <w:b/>
        </w:rPr>
      </w:pPr>
      <w:bookmarkStart w:name="Leasing" w:id="0"/>
      <w:bookmarkStart w:name="AnexoA" w:id="1"/>
      <w:bookmarkEnd w:id="0"/>
      <w:bookmarkEnd w:id="1"/>
    </w:p>
    <w:p w:rsidRPr="002932AC" w:rsidR="00BC27A0" w:rsidP="002932AC" w:rsidRDefault="00BC27A0" w14:paraId="6C250222" w14:textId="5768A147">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rsidRPr="002932AC" w:rsidR="00BC27A0" w:rsidP="002932AC" w:rsidRDefault="00BC27A0" w14:paraId="62CFC5AA" w14:textId="64000ED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rsidRPr="002932AC" w:rsidR="001657DA" w:rsidP="002932AC" w:rsidRDefault="001657DA" w14:paraId="46E561AA" w14:textId="7777777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BC27A0" w:rsidP="002932AC" w:rsidRDefault="00BC27A0" w14:paraId="139F8137" w14:textId="77777777">
      <w:pPr>
        <w:pStyle w:val="paragraph"/>
        <w:spacing w:before="0" w:beforeAutospacing="0" w:after="0" w:afterAutospacing="0"/>
        <w:jc w:val="both"/>
        <w:textAlignment w:val="baseline"/>
        <w:rPr>
          <w:rFonts w:asciiTheme="minorHAnsi" w:hAnsiTheme="minorHAnsi" w:cstheme="minorHAnsi"/>
          <w:sz w:val="22"/>
          <w:szCs w:val="22"/>
        </w:rPr>
      </w:pPr>
      <w:proofErr w:type="gramStart"/>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692CD892" w14:textId="23845311">
      <w:pPr>
        <w:pStyle w:val="paragraph"/>
        <w:spacing w:before="0" w:beforeAutospacing="off" w:after="0" w:afterAutospacing="off"/>
        <w:jc w:val="both"/>
        <w:textAlignment w:val="baseline"/>
        <w:rPr>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 xml:space="preserve">PREGÃO </w:t>
      </w:r>
      <w:r w:rsidRPr="73445D8D" w:rsidR="00BC27A0">
        <w:rPr>
          <w:rStyle w:val="normaltextrun"/>
          <w:rFonts w:ascii="Calibri" w:hAnsi="Calibri" w:cs="Calibri" w:asciiTheme="minorAscii" w:hAnsiTheme="minorAscii" w:cstheme="minorAscii"/>
          <w:b w:val="1"/>
          <w:bCs w:val="1"/>
          <w:sz w:val="22"/>
          <w:szCs w:val="22"/>
          <w:shd w:val="clear" w:color="auto" w:fill="FFFF00"/>
        </w:rPr>
        <w:t>ELETRÔNI</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CO:</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 </w:t>
      </w:r>
      <w:r w:rsidRPr="2B096785" w:rsidR="00BC27A0">
        <w:rPr>
          <w:rStyle w:val="normaltextrun"/>
          <w:rFonts w:ascii="Calibri" w:hAnsi="Calibri" w:cs="Calibri" w:asciiTheme="minorAscii" w:hAnsiTheme="minorAscii" w:cstheme="minorAscii"/>
          <w:sz w:val="22"/>
          <w:szCs w:val="22"/>
          <w:highlight w:val="yellow"/>
        </w:rPr>
        <w:t> </w:t>
      </w:r>
      <w:r w:rsidRPr="2B096785" w:rsidR="1A305078">
        <w:rPr>
          <w:rStyle w:val="eop"/>
          <w:rFonts w:ascii="Calibri" w:hAnsi="Calibri" w:cs="Calibri" w:asciiTheme="minorAscii" w:hAnsiTheme="minorAscii" w:cstheme="minorAscii"/>
          <w:sz w:val="22"/>
          <w:szCs w:val="22"/>
          <w:highlight w:val="yellow"/>
        </w:rPr>
        <w:t>90005/2026-COBES</w:t>
      </w:r>
    </w:p>
    <w:p w:rsidRPr="002932AC" w:rsidR="00BC27A0" w:rsidP="2B096785" w:rsidRDefault="00BC27A0" w14:paraId="787D3EB7" w14:textId="660EC0B6">
      <w:pPr>
        <w:pStyle w:val="paragraph"/>
        <w:spacing w:before="0" w:beforeAutospacing="off" w:after="0" w:afterAutospacing="off"/>
        <w:jc w:val="both"/>
        <w:textAlignment w:val="baseline"/>
        <w:rPr>
          <w:rStyle w:val="normaltextrun"/>
          <w:rFonts w:ascii="Calibri" w:hAnsi="Calibri" w:cs="Calibri" w:asciiTheme="minorAscii" w:hAnsiTheme="minorAscii" w:cstheme="minorAscii"/>
          <w:b w:val="0"/>
          <w:bCs w:val="0"/>
          <w:sz w:val="22"/>
          <w:szCs w:val="22"/>
        </w:rPr>
      </w:pPr>
      <w:r w:rsidRPr="2B096785" w:rsidR="7E5BD444">
        <w:rPr>
          <w:rStyle w:val="normaltextrun"/>
          <w:rFonts w:ascii="Calibri" w:hAnsi="Calibri" w:cs="Calibri" w:asciiTheme="minorAscii" w:hAnsiTheme="minorAscii" w:cstheme="minorAscii"/>
          <w:b w:val="1"/>
          <w:bCs w:val="1"/>
          <w:sz w:val="22"/>
          <w:szCs w:val="22"/>
          <w:shd w:val="clear" w:color="auto" w:fill="FFFF00"/>
        </w:rPr>
        <w:t xml:space="preserve">ATA DE REGISTRO DE PREÇOS </w:t>
      </w:r>
      <w:r w:rsidRPr="2B096785" w:rsidR="7E5BD444">
        <w:rPr>
          <w:rStyle w:val="normaltextrun"/>
          <w:rFonts w:ascii="Calibri" w:hAnsi="Calibri" w:cs="Calibri" w:asciiTheme="minorAscii" w:hAnsiTheme="minorAscii" w:cstheme="minorAscii"/>
          <w:b w:val="1"/>
          <w:bCs w:val="1"/>
          <w:sz w:val="22"/>
          <w:szCs w:val="22"/>
          <w:shd w:val="clear" w:color="auto" w:fill="FFFF00"/>
        </w:rPr>
        <w:t>Nº:</w:t>
      </w:r>
      <w:r w:rsidRPr="2B096785" w:rsidR="7E5BD444">
        <w:rPr>
          <w:rStyle w:val="normaltextrun"/>
          <w:rFonts w:ascii="Calibri" w:hAnsi="Calibri" w:cs="Calibri" w:asciiTheme="minorAscii" w:hAnsiTheme="minorAscii" w:cstheme="minorAscii"/>
          <w:b w:val="1"/>
          <w:bCs w:val="1"/>
          <w:sz w:val="22"/>
          <w:szCs w:val="22"/>
          <w:shd w:val="clear" w:color="auto" w:fill="FFFF00"/>
        </w:rPr>
        <w:t> </w:t>
      </w:r>
      <w:r w:rsidRPr="2B096785" w:rsidR="1C910661">
        <w:rPr>
          <w:rStyle w:val="normaltextrun"/>
          <w:rFonts w:ascii="Calibri" w:hAnsi="Calibri" w:cs="Calibri" w:asciiTheme="minorAscii" w:hAnsiTheme="minorAscii" w:cstheme="minorAscii"/>
          <w:b w:val="1"/>
          <w:bCs w:val="1"/>
          <w:sz w:val="22"/>
          <w:szCs w:val="22"/>
          <w:shd w:val="clear" w:color="auto" w:fill="FFFF00"/>
        </w:rPr>
        <w:t xml:space="preserve"> </w:t>
      </w:r>
      <w:r w:rsidRPr="2B096785" w:rsidR="4DC545A9">
        <w:rPr>
          <w:rStyle w:val="normaltextrun"/>
          <w:rFonts w:ascii="Calibri" w:hAnsi="Calibri" w:cs="Calibri" w:asciiTheme="minorAscii" w:hAnsiTheme="minorAscii" w:cstheme="minorAscii"/>
          <w:b w:val="0"/>
          <w:bCs w:val="0"/>
          <w:sz w:val="22"/>
          <w:szCs w:val="22"/>
          <w:shd w:val="clear" w:color="auto" w:fill="FFFF00"/>
        </w:rPr>
        <w:t>0</w:t>
      </w:r>
      <w:r w:rsidRPr="2B096785" w:rsidR="414283C2">
        <w:rPr>
          <w:rStyle w:val="normaltextrun"/>
          <w:rFonts w:ascii="Calibri" w:hAnsi="Calibri" w:cs="Calibri" w:asciiTheme="minorAscii" w:hAnsiTheme="minorAscii" w:cstheme="minorAscii"/>
          <w:b w:val="0"/>
          <w:bCs w:val="0"/>
          <w:sz w:val="22"/>
          <w:szCs w:val="22"/>
          <w:shd w:val="clear" w:color="auto" w:fill="FFFF00"/>
        </w:rPr>
        <w:t>11</w:t>
      </w:r>
      <w:r w:rsidRPr="2B096785" w:rsidR="1C910661">
        <w:rPr>
          <w:rStyle w:val="normaltextrun"/>
          <w:rFonts w:ascii="Calibri" w:hAnsi="Calibri" w:cs="Calibri" w:asciiTheme="minorAscii" w:hAnsiTheme="minorAscii" w:cstheme="minorAscii"/>
          <w:b w:val="0"/>
          <w:bCs w:val="0"/>
          <w:sz w:val="22"/>
          <w:szCs w:val="22"/>
          <w:shd w:val="clear" w:color="auto" w:fill="FFFF00"/>
        </w:rPr>
        <w:t>/SEGES-COBES/2026</w:t>
      </w:r>
    </w:p>
    <w:p w:rsidRPr="002932AC" w:rsidR="00BC27A0" w:rsidP="73445D8D" w:rsidRDefault="00BC27A0" w14:paraId="77DBDEF9" w14:textId="6F5638DC">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7E5BD444">
        <w:rPr>
          <w:rStyle w:val="normaltextrun"/>
          <w:rFonts w:ascii="Calibri" w:hAnsi="Calibri" w:cs="Calibri" w:asciiTheme="minorAscii" w:hAnsiTheme="minorAscii" w:cstheme="minorAscii"/>
          <w:b w:val="1"/>
          <w:bCs w:val="1"/>
          <w:sz w:val="22"/>
          <w:szCs w:val="22"/>
          <w:shd w:val="clear" w:color="auto" w:fill="FFFF00"/>
        </w:rPr>
        <w:t>OBJETO</w:t>
      </w:r>
      <w:r w:rsidRPr="73445D8D" w:rsidR="7E5BD444">
        <w:rPr>
          <w:rStyle w:val="normaltextrun"/>
          <w:rFonts w:ascii="Calibri" w:hAnsi="Calibri" w:cs="Calibri" w:asciiTheme="minorAscii" w:hAnsiTheme="minorAscii" w:cstheme="minorAscii"/>
          <w:sz w:val="22"/>
          <w:szCs w:val="22"/>
          <w:shd w:val="clear" w:color="auto" w:fill="FFFF00"/>
        </w:rPr>
        <w:t>:</w:t>
      </w:r>
      <w:r w:rsidRPr="73445D8D" w:rsidR="7E5BD444">
        <w:rPr>
          <w:rStyle w:val="normaltextrun"/>
          <w:rFonts w:ascii="Calibri" w:hAnsi="Calibri" w:cs="Calibri" w:asciiTheme="minorAscii" w:hAnsiTheme="minorAscii" w:cstheme="minorAscii"/>
          <w:sz w:val="22"/>
          <w:szCs w:val="22"/>
        </w:rPr>
        <w:t> </w:t>
      </w:r>
      <w:r w:rsidRPr="73445D8D" w:rsidR="24A50F09">
        <w:rPr>
          <w:rStyle w:val="normaltextrun"/>
          <w:rFonts w:ascii="Calibri" w:hAnsi="Calibri" w:cs="Calibri" w:asciiTheme="minorAscii" w:hAnsiTheme="minorAscii" w:cstheme="minorAscii"/>
          <w:sz w:val="22"/>
          <w:szCs w:val="22"/>
        </w:rPr>
        <w:t xml:space="preserve">Registro de Preço para Prestação de Serviços de Transporte, mediante locação de veículos Tipo C em caráter não eventual </w:t>
      </w:r>
      <w:r w:rsidRPr="73445D8D" w:rsidR="24A50F09">
        <w:rPr>
          <w:rStyle w:val="normaltextrun"/>
          <w:rFonts w:ascii="Calibri" w:hAnsi="Calibri" w:cs="Calibri" w:asciiTheme="minorAscii" w:hAnsiTheme="minorAscii" w:cstheme="minorAscii"/>
          <w:sz w:val="22"/>
          <w:szCs w:val="22"/>
          <w:highlight w:val="yellow"/>
        </w:rPr>
        <w:t>(Grupo</w:t>
      </w:r>
      <w:r w:rsidRPr="73445D8D" w:rsidR="3E53BB0F">
        <w:rPr>
          <w:rStyle w:val="normaltextrun"/>
          <w:rFonts w:ascii="Calibri" w:hAnsi="Calibri" w:cs="Calibri" w:asciiTheme="minorAscii" w:hAnsiTheme="minorAscii" w:cstheme="minorAscii"/>
          <w:sz w:val="22"/>
          <w:szCs w:val="22"/>
          <w:highlight w:val="yellow"/>
        </w:rPr>
        <w:t xml:space="preserve"> 0</w:t>
      </w:r>
      <w:r w:rsidRPr="73445D8D" w:rsidR="1B3A8DDF">
        <w:rPr>
          <w:rStyle w:val="normaltextrun"/>
          <w:rFonts w:ascii="Calibri" w:hAnsi="Calibri" w:cs="Calibri" w:asciiTheme="minorAscii" w:hAnsiTheme="minorAscii" w:cstheme="minorAscii"/>
          <w:sz w:val="22"/>
          <w:szCs w:val="22"/>
          <w:highlight w:val="yellow"/>
        </w:rPr>
        <w:t xml:space="preserve">6</w:t>
      </w:r>
      <w:r w:rsidRPr="73445D8D" w:rsidR="24A50F09">
        <w:rPr>
          <w:rStyle w:val="normaltextrun"/>
          <w:rFonts w:ascii="Calibri" w:hAnsi="Calibri" w:cs="Calibri" w:asciiTheme="minorAscii" w:hAnsiTheme="minorAscii" w:cstheme="minorAscii"/>
          <w:sz w:val="22"/>
          <w:szCs w:val="22"/>
          <w:highlight w:val="yellow"/>
        </w:rPr>
        <w:t>)</w:t>
      </w:r>
      <w:r w:rsidRPr="73445D8D" w:rsidR="24A50F09">
        <w:rPr>
          <w:rStyle w:val="normaltextrun"/>
          <w:rFonts w:ascii="Calibri" w:hAnsi="Calibri" w:cs="Calibri" w:asciiTheme="minorAscii" w:hAnsiTheme="minorAscii" w:cstheme="minorAscii"/>
          <w:sz w:val="22"/>
          <w:szCs w:val="22"/>
        </w:rPr>
        <w:t>, conforme condições, quantidades, exigências e estimativas estabelecidas no Termo de Referência</w:t>
      </w:r>
      <w:r w:rsidRPr="73445D8D" w:rsidR="73CD674F">
        <w:rPr>
          <w:rStyle w:val="normaltextrun"/>
          <w:rFonts w:ascii="Calibri" w:hAnsi="Calibri" w:cs="Calibri" w:asciiTheme="minorAscii" w:hAnsiTheme="minorAscii" w:cstheme="minorAscii"/>
          <w:sz w:val="22"/>
          <w:szCs w:val="22"/>
        </w:rPr>
        <w:t xml:space="preserve"> - </w:t>
      </w:r>
      <w:r w:rsidRPr="73445D8D" w:rsidR="24A50F09">
        <w:rPr>
          <w:rStyle w:val="normaltextrun"/>
          <w:rFonts w:ascii="Calibri" w:hAnsi="Calibri" w:cs="Calibri" w:asciiTheme="minorAscii" w:hAnsiTheme="minorAscii" w:cstheme="minorAscii"/>
          <w:sz w:val="22"/>
          <w:szCs w:val="22"/>
        </w:rPr>
        <w:t>Anexo II do Edital.</w:t>
      </w:r>
    </w:p>
    <w:p w:rsidRPr="002932AC" w:rsidR="00BC27A0" w:rsidP="73445D8D" w:rsidRDefault="00BC27A0" w14:paraId="4905F742" w14:textId="7C05E12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CONTRATANTE:</w:t>
      </w:r>
      <w:r w:rsidRPr="73445D8D" w:rsidR="00BC27A0">
        <w:rPr>
          <w:rStyle w:val="normaltextrun"/>
          <w:rFonts w:ascii="Calibri" w:hAnsi="Calibri" w:cs="Calibri" w:asciiTheme="minorAscii" w:hAnsiTheme="minorAscii" w:cstheme="minorAscii"/>
          <w:sz w:val="22"/>
          <w:szCs w:val="22"/>
        </w:rPr>
        <w:t> </w:t>
      </w:r>
    </w:p>
    <w:p w:rsidRPr="002932AC" w:rsidR="00BC27A0" w:rsidP="2AA578FA" w:rsidRDefault="00BC27A0" w14:paraId="251735BC" w14:textId="678A639C">
      <w:pPr>
        <w:pStyle w:val="paragraph"/>
        <w:spacing w:before="0" w:beforeAutospacing="off" w:after="0" w:afterAutospacing="off"/>
        <w:jc w:val="both"/>
        <w:textAlignment w:val="baseline"/>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pPr>
      <w:r w:rsidRPr="73445D8D" w:rsidR="7E5BD444">
        <w:rPr>
          <w:rStyle w:val="normaltextrun"/>
          <w:rFonts w:ascii="Calibri" w:hAnsi="Calibri" w:cs="Calibri" w:asciiTheme="minorAscii" w:hAnsiTheme="minorAscii" w:cstheme="minorAscii"/>
          <w:b w:val="1"/>
          <w:bCs w:val="1"/>
          <w:sz w:val="22"/>
          <w:szCs w:val="22"/>
          <w:shd w:val="clear" w:color="auto" w:fill="FFFF00"/>
        </w:rPr>
        <w:t>CONTRATA</w:t>
      </w:r>
      <w:r w:rsidRPr="2B096785" w:rsidR="7E5BD444">
        <w:rPr>
          <w:rStyle w:val="normaltextrun"/>
          <w:rFonts w:ascii="Calibri" w:hAnsi="Calibri" w:cs="Calibri" w:asciiTheme="minorAscii" w:hAnsiTheme="minorAscii" w:cstheme="minorAscii"/>
          <w:b w:val="1"/>
          <w:bCs w:val="1"/>
          <w:sz w:val="22"/>
          <w:szCs w:val="22"/>
          <w:highlight w:val="yellow"/>
          <w:shd w:val="clear" w:color="auto" w:fill="FFFF00"/>
        </w:rPr>
        <w:t>DA</w:t>
      </w:r>
      <w:r w:rsidRPr="2B096785" w:rsidR="7E5BD444">
        <w:rPr>
          <w:rStyle w:val="normaltextrun"/>
          <w:rFonts w:ascii="Calibri" w:hAnsi="Calibri" w:cs="Calibri" w:asciiTheme="minorAscii" w:hAnsiTheme="minorAscii" w:cstheme="minorAscii"/>
          <w:b w:val="1"/>
          <w:bCs w:val="1"/>
          <w:sz w:val="22"/>
          <w:szCs w:val="22"/>
          <w:highlight w:val="yellow"/>
          <w:shd w:val="clear" w:color="auto" w:fill="FFFF00"/>
        </w:rPr>
        <w:t>:</w:t>
      </w:r>
      <w:r w:rsidRPr="2B096785" w:rsidR="591BDD1A">
        <w:rPr>
          <w:rStyle w:val="normaltextrun"/>
          <w:rFonts w:ascii="Calibri" w:hAnsi="Calibri" w:cs="Calibri" w:asciiTheme="minorAscii" w:hAnsiTheme="minorAscii" w:cstheme="minorAscii"/>
          <w:b w:val="1"/>
          <w:bCs w:val="1"/>
          <w:sz w:val="22"/>
          <w:szCs w:val="22"/>
          <w:highlight w:val="yellow"/>
          <w:shd w:val="clear" w:color="auto" w:fill="FFFF00"/>
        </w:rPr>
        <w:t xml:space="preserve"> </w:t>
      </w:r>
      <w:r w:rsidRPr="2AA578FA" w:rsidR="591BDD1A">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Consórcio </w:t>
      </w:r>
      <w:r w:rsidRPr="2AA578FA" w:rsidR="591BDD1A">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Aserp</w:t>
      </w:r>
      <w:r w:rsidRPr="2AA578FA" w:rsidR="591BDD1A">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Locação e Serviços Gerais Ltda</w:t>
      </w:r>
    </w:p>
    <w:p w:rsidRPr="002932AC" w:rsidR="00BC27A0" w:rsidP="002932AC" w:rsidRDefault="00BC27A0" w14:paraId="59EB2B8F"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VALOR DO </w:t>
      </w:r>
      <w:proofErr w:type="gramStart"/>
      <w:r w:rsidRPr="002932AC">
        <w:rPr>
          <w:rStyle w:val="normaltextrun"/>
          <w:rFonts w:asciiTheme="minorHAnsi" w:hAnsiTheme="minorHAnsi" w:cstheme="minorHAnsi"/>
          <w:b/>
          <w:bCs/>
          <w:sz w:val="22"/>
          <w:szCs w:val="22"/>
        </w:rPr>
        <w:t>CONTRATO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002932AC" w:rsidRDefault="00BC27A0" w14:paraId="2DF3006A"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DOTAÇÃO A SER </w:t>
      </w:r>
      <w:proofErr w:type="gramStart"/>
      <w:r w:rsidRPr="002932AC">
        <w:rPr>
          <w:rStyle w:val="normaltextrun"/>
          <w:rFonts w:asciiTheme="minorHAnsi" w:hAnsiTheme="minorHAnsi" w:cstheme="minorHAnsi"/>
          <w:b/>
          <w:bCs/>
          <w:sz w:val="22"/>
          <w:szCs w:val="22"/>
        </w:rPr>
        <w:t>ONERADA</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5E63B8D3" w14:textId="5F073B0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 xml:space="preserve">NOTA DE </w:t>
      </w:r>
      <w:r w:rsidRPr="73445D8D" w:rsidR="00BC27A0">
        <w:rPr>
          <w:rStyle w:val="normaltextrun"/>
          <w:rFonts w:ascii="Calibri" w:hAnsi="Calibri" w:cs="Calibri" w:asciiTheme="minorAscii" w:hAnsiTheme="minorAscii" w:cstheme="minorAscii"/>
          <w:b w:val="1"/>
          <w:bCs w:val="1"/>
          <w:sz w:val="22"/>
          <w:szCs w:val="22"/>
        </w:rPr>
        <w:t>EMPENHO</w:t>
      </w:r>
      <w:r w:rsidRPr="73445D8D" w:rsidR="00BC27A0">
        <w:rPr>
          <w:rStyle w:val="normaltextrun"/>
          <w:rFonts w:ascii="Calibri" w:hAnsi="Calibri" w:cs="Calibri" w:asciiTheme="minorAscii" w:hAnsiTheme="minorAscii" w:cstheme="minorAscii"/>
          <w:sz w:val="22"/>
          <w:szCs w:val="22"/>
        </w:rPr>
        <w:t>:</w:t>
      </w:r>
    </w:p>
    <w:p w:rsidRPr="002932AC" w:rsidR="00BC27A0" w:rsidP="002932AC" w:rsidRDefault="00BC27A0" w14:paraId="718331E8" w14:textId="77777777">
      <w:pPr>
        <w:spacing w:after="0" w:line="240" w:lineRule="auto"/>
        <w:jc w:val="both"/>
        <w:textAlignment w:val="baseline"/>
        <w:rPr>
          <w:rFonts w:eastAsia="Times New Roman" w:cstheme="minorHAnsi"/>
          <w:lang w:eastAsia="pt-BR"/>
        </w:rPr>
      </w:pPr>
    </w:p>
    <w:p w:rsidRPr="002932AC" w:rsidR="00BC27A0" w:rsidP="6CC6C2FE" w:rsidRDefault="00BC27A0" w14:paraId="4C283E47" w14:textId="6019DE5D">
      <w:pPr>
        <w:pStyle w:val="Normal"/>
        <w:spacing w:before="240" w:beforeAutospacing="off" w:after="240" w:afterAutospacing="off" w:line="240" w:lineRule="auto"/>
        <w:jc w:val="both"/>
        <w:textAlignment w:val="baseline"/>
        <w:rPr>
          <w:rStyle w:val="eop"/>
          <w:rFonts w:cs="Calibri" w:cstheme="minorAscii"/>
          <w:color w:val="000000" w:themeColor="text1" w:themeTint="FF" w:themeShade="FF"/>
          <w:lang w:eastAsia="pt-BR"/>
        </w:rPr>
      </w:pPr>
      <w:r w:rsidRPr="73445D8D" w:rsidR="7E5BD444">
        <w:rPr>
          <w:rStyle w:val="normaltextrun"/>
          <w:rFonts w:cs="Calibri" w:cstheme="minorAscii"/>
          <w:color w:val="000000"/>
          <w:shd w:val="clear" w:color="auto" w:fill="FFFFFF"/>
        </w:rPr>
        <w:t>A </w:t>
      </w:r>
      <w:r w:rsidRPr="73445D8D" w:rsidR="7E5BD444">
        <w:rPr>
          <w:rStyle w:val="normaltextrun"/>
          <w:rFonts w:cs="Calibri" w:cstheme="minorAscii"/>
          <w:b w:val="1"/>
          <w:bCs w:val="1"/>
          <w:color w:val="000000"/>
          <w:shd w:val="clear" w:color="auto" w:fill="FFFFFF"/>
        </w:rPr>
        <w:t xml:space="preserve">PREFEITURA DO MUNICÍPIO DE SÃO </w:t>
      </w:r>
      <w:r w:rsidRPr="73445D8D" w:rsidR="7E5BD444">
        <w:rPr>
          <w:rStyle w:val="normaltextrun"/>
          <w:rFonts w:cs="Calibri" w:cstheme="minorAscii"/>
          <w:b w:val="1"/>
          <w:bCs w:val="1"/>
          <w:color w:val="000000"/>
          <w:shd w:val="clear" w:color="auto" w:fill="FFFFFF"/>
        </w:rPr>
        <w:t>PAULO</w:t>
      </w:r>
      <w:r w:rsidRPr="73445D8D" w:rsidR="7E5BD444">
        <w:rPr>
          <w:rStyle w:val="normaltextrun"/>
          <w:rFonts w:cs="Calibri" w:cstheme="minorAscii"/>
          <w:color w:val="000000"/>
          <w:shd w:val="clear" w:color="auto" w:fill="FFFFFF"/>
        </w:rPr>
        <w:t>,</w:t>
      </w:r>
      <w:r w:rsidRPr="73445D8D" w:rsidR="7E5BD444">
        <w:rPr>
          <w:rStyle w:val="normaltextrun"/>
          <w:rFonts w:cs="Calibri" w:cstheme="minorAscii"/>
          <w:color w:val="FF0000"/>
          <w:shd w:val="clear" w:color="auto" w:fill="FFFFFF"/>
        </w:rPr>
        <w:t> </w:t>
      </w:r>
      <w:r w:rsidRPr="73445D8D" w:rsidR="7E5BD444">
        <w:rPr>
          <w:rStyle w:val="normaltextrun"/>
          <w:rFonts w:cs="Calibri" w:cstheme="minorAscii"/>
          <w:color w:val="000000"/>
          <w:shd w:val="clear" w:color="auto" w:fill="FFFFFF"/>
        </w:rPr>
        <w:t>por intermédio da</w:t>
      </w:r>
      <w:r w:rsidRPr="73445D8D" w:rsidR="7E5BD444">
        <w:rPr>
          <w:rStyle w:val="normaltextrun"/>
          <w:rFonts w:cs="Calibri" w:cstheme="minorAscii"/>
          <w:color w:val="FF0000"/>
          <w:shd w:val="clear" w:color="auto" w:fill="FFFFFF"/>
        </w:rPr>
        <w:t> </w:t>
      </w:r>
      <w:r w:rsidRPr="73445D8D" w:rsidR="7E5BD444">
        <w:rPr>
          <w:rStyle w:val="normaltextrun"/>
          <w:rFonts w:cs="Calibri" w:cstheme="minorAscii"/>
          <w:color w:val="000000"/>
          <w:shd w:val="clear" w:color="auto" w:fill="FFFF00"/>
        </w:rPr>
        <w:t>___________________ (órgão contratante),</w:t>
      </w:r>
      <w:r w:rsidRPr="73445D8D" w:rsidR="7E5BD444">
        <w:rPr>
          <w:rStyle w:val="normaltextrun"/>
          <w:rFonts w:cs="Calibri" w:cstheme="minorAscii"/>
          <w:color w:val="000000"/>
          <w:shd w:val="clear" w:color="auto" w:fill="FFFFFF"/>
        </w:rPr>
        <w:t> com sede na </w:t>
      </w:r>
      <w:r w:rsidRPr="73445D8D" w:rsidR="7E5BD444">
        <w:rPr>
          <w:rStyle w:val="normaltextrun"/>
          <w:rFonts w:cs="Calibri" w:cstheme="minorAscii"/>
          <w:color w:val="000000"/>
          <w:shd w:val="clear" w:color="auto" w:fill="FFFF00"/>
        </w:rPr>
        <w:t>___________________</w:t>
      </w:r>
      <w:r w:rsidRPr="73445D8D" w:rsidR="7E5BD444">
        <w:rPr>
          <w:rStyle w:val="normaltextrun"/>
          <w:rFonts w:cs="Calibri" w:cstheme="minorAscii"/>
          <w:color w:val="000000"/>
          <w:shd w:val="clear" w:color="auto" w:fill="FFFFFF"/>
        </w:rPr>
        <w:t>, na cidade de São Paulo/SP, inscrita no CNPJ sob o nº </w:t>
      </w:r>
      <w:r w:rsidRPr="73445D8D" w:rsidR="7E5BD444">
        <w:rPr>
          <w:rStyle w:val="normaltextrun"/>
          <w:rFonts w:cs="Calibri" w:cstheme="minorAscii"/>
          <w:color w:val="000000"/>
          <w:shd w:val="clear" w:color="auto" w:fill="FFFF00"/>
        </w:rPr>
        <w:t>___________________</w:t>
      </w:r>
      <w:r w:rsidRPr="73445D8D" w:rsidR="7E5BD444">
        <w:rPr>
          <w:rStyle w:val="normaltextrun"/>
          <w:rFonts w:cs="Calibri" w:cstheme="minorAscii"/>
          <w:color w:val="000000"/>
          <w:shd w:val="clear" w:color="auto" w:fill="FFFFFF"/>
        </w:rPr>
        <w:t>, neste ato representada pel</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000000"/>
          <w:shd w:val="clear" w:color="auto" w:fill="FFFFFF"/>
        </w:rPr>
        <w:t> Senho</w:t>
      </w:r>
      <w:r w:rsidRPr="73445D8D" w:rsidR="7E5BD444">
        <w:rPr>
          <w:rStyle w:val="normaltextrun"/>
          <w:rFonts w:cs="Calibri" w:cstheme="minorAscii"/>
          <w:color w:val="000000"/>
          <w:shd w:val="clear" w:color="auto" w:fill="FFFF00"/>
        </w:rPr>
        <w:t>r(a) ___________________</w:t>
      </w:r>
      <w:r w:rsidRPr="73445D8D" w:rsidR="7E5BD444">
        <w:rPr>
          <w:rStyle w:val="normaltextrun"/>
          <w:rFonts w:cs="Calibri" w:cstheme="minorAscii"/>
          <w:color w:val="000000"/>
          <w:shd w:val="clear" w:color="auto" w:fill="FFFFFF"/>
        </w:rPr>
        <w:t>, nomead</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000000"/>
          <w:shd w:val="clear" w:color="auto" w:fill="FFFFFF"/>
        </w:rPr>
        <w:t> pel</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FF0000"/>
          <w:shd w:val="clear" w:color="auto" w:fill="FFFFFF"/>
        </w:rPr>
        <w:t> </w:t>
      </w:r>
      <w:r w:rsidRPr="73445D8D" w:rsidR="7E5BD444">
        <w:rPr>
          <w:rStyle w:val="normaltextrun"/>
          <w:rFonts w:cs="Calibri" w:cstheme="minorAscii"/>
          <w:color w:val="000000"/>
          <w:shd w:val="clear" w:color="auto" w:fill="FFFF00"/>
        </w:rPr>
        <w:t>[Portaria/__________]</w:t>
      </w:r>
      <w:r w:rsidRPr="73445D8D" w:rsidR="7E5BD444">
        <w:rPr>
          <w:rStyle w:val="normaltextrun"/>
          <w:rFonts w:cs="Calibri" w:cstheme="minorAscii"/>
          <w:color w:val="000000"/>
          <w:shd w:val="clear" w:color="auto" w:fill="FFFFFF"/>
        </w:rPr>
        <w:t> nº </w:t>
      </w:r>
      <w:r w:rsidRPr="73445D8D" w:rsidR="7E5BD444">
        <w:rPr>
          <w:rStyle w:val="normaltextrun"/>
          <w:rFonts w:cs="Calibri" w:cstheme="minorAscii"/>
          <w:color w:val="000000"/>
          <w:shd w:val="clear" w:color="auto" w:fill="FFFF00"/>
        </w:rPr>
        <w:t>XXX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XXXXXX</w:t>
      </w:r>
      <w:r w:rsidRPr="73445D8D" w:rsidR="7E5BD444">
        <w:rPr>
          <w:rStyle w:val="normaltextrun"/>
          <w:rFonts w:cs="Calibri" w:cstheme="minorAscii"/>
          <w:color w:val="000000"/>
          <w:shd w:val="clear" w:color="auto" w:fill="FFFFFF"/>
        </w:rPr>
        <w:t> de 202</w:t>
      </w:r>
      <w:r w:rsidRPr="73445D8D" w:rsidR="7E5BD444">
        <w:rPr>
          <w:rStyle w:val="normaltextrun"/>
          <w:rFonts w:cs="Calibri" w:cstheme="minorAscii"/>
          <w:color w:val="000000"/>
          <w:shd w:val="clear" w:color="auto" w:fill="FFFF00"/>
        </w:rPr>
        <w:t>X</w:t>
      </w:r>
      <w:r w:rsidRPr="73445D8D" w:rsidR="7E5BD444">
        <w:rPr>
          <w:rStyle w:val="normaltextrun"/>
          <w:rFonts w:cs="Calibri" w:cstheme="minorAscii"/>
          <w:color w:val="000000"/>
          <w:shd w:val="clear" w:color="auto" w:fill="FFFFFF"/>
        </w:rPr>
        <w:t>,</w:t>
      </w:r>
      <w:r w:rsidRPr="73445D8D" w:rsidR="798C0F08">
        <w:rPr>
          <w:rStyle w:val="normaltextrun"/>
          <w:rFonts w:cs="Calibri" w:cstheme="minorAscii"/>
          <w:color w:val="000000"/>
          <w:shd w:val="clear" w:color="auto" w:fill="FFFFFF"/>
        </w:rPr>
        <w:t xml:space="preserve"> </w:t>
      </w:r>
      <w:r w:rsidRPr="73445D8D" w:rsidR="7E5BD444">
        <w:rPr>
          <w:rStyle w:val="normaltextrun"/>
          <w:rFonts w:cs="Calibri" w:cstheme="minorAscii"/>
          <w:color w:val="000000"/>
          <w:shd w:val="clear" w:color="auto" w:fill="FFFFFF"/>
        </w:rPr>
        <w:t>publicada no DOC de </w:t>
      </w:r>
      <w:r w:rsidRPr="73445D8D" w:rsidR="7E5BD444">
        <w:rPr>
          <w:rStyle w:val="normaltextrun"/>
          <w:rFonts w:cs="Calibri" w:cstheme="minorAscii"/>
          <w:color w:val="000000"/>
          <w:shd w:val="clear" w:color="auto" w:fill="FFFF00"/>
        </w:rPr>
        <w:t>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XXXXXXX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202X</w:t>
      </w:r>
      <w:r w:rsidRPr="73445D8D" w:rsidR="7E5BD444">
        <w:rPr>
          <w:rStyle w:val="normaltextrun"/>
          <w:rFonts w:cs="Calibri" w:cstheme="minorAscii"/>
          <w:color w:val="000000"/>
          <w:shd w:val="clear" w:color="auto" w:fill="FFFFFF"/>
        </w:rPr>
        <w:t>, </w:t>
      </w:r>
      <w:r w:rsidRPr="73445D8D" w:rsidR="7E5BD444">
        <w:rPr>
          <w:rStyle w:val="normaltextrun"/>
          <w:rFonts w:cs="Calibri" w:cstheme="minorAscii"/>
          <w:color w:val="000000"/>
          <w:shd w:val="clear" w:color="auto" w:fill="FFFF00"/>
        </w:rPr>
        <w:t>[portador(a) da identificação funcional nº __________ /inscrito(a) no CPF sob o nº XXXXXX (se ausente identificação funcional individualizada)],</w:t>
      </w:r>
      <w:r w:rsidRPr="73445D8D" w:rsidR="7E5BD444">
        <w:rPr>
          <w:rStyle w:val="normaltextrun"/>
          <w:rFonts w:cs="Calibri" w:cstheme="minorAscii"/>
          <w:color w:val="000000"/>
          <w:shd w:val="clear" w:color="auto" w:fill="FFFFFF"/>
        </w:rPr>
        <w:t> no uso da competência conferida pela legislação aplicável, doravante denominad</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000000"/>
          <w:shd w:val="clear" w:color="auto" w:fill="FFFFFF"/>
        </w:rPr>
        <w:t> </w:t>
      </w:r>
      <w:r w:rsidRPr="73445D8D" w:rsidR="7E5BD444">
        <w:rPr>
          <w:rStyle w:val="normaltextrun"/>
          <w:rFonts w:cs="Calibri" w:cstheme="minorAscii"/>
          <w:b w:val="1"/>
          <w:bCs w:val="1"/>
          <w:color w:val="000000"/>
          <w:shd w:val="clear" w:color="auto" w:fill="FFFFFF"/>
        </w:rPr>
        <w:t>CONTRATANTE</w:t>
      </w:r>
      <w:r w:rsidRPr="73445D8D" w:rsidR="7E5BD444">
        <w:rPr>
          <w:rStyle w:val="normaltextrun"/>
          <w:rFonts w:cs="Calibri" w:cstheme="minorAscii"/>
          <w:color w:val="000000"/>
          <w:shd w:val="clear" w:color="auto" w:fill="FFFFFF"/>
        </w:rPr>
        <w:t>, e </w:t>
      </w:r>
      <w:r w:rsidRPr="2AA578FA" w:rsidR="53B6F4F5">
        <w:rPr>
          <w:rStyle w:val="normaltextrun"/>
          <w:rFonts w:cs="Calibri" w:cstheme="minorAscii"/>
          <w:color w:val="000000"/>
          <w:sz w:val="22"/>
          <w:szCs w:val="22"/>
          <w:shd w:val="clear" w:color="auto" w:fill="FFFFFF"/>
        </w:rPr>
        <w:t xml:space="preserve">o </w:t>
      </w:r>
      <w:r w:rsidRPr="6CC6C2FE" w:rsidR="471FE9CA">
        <w:rPr>
          <w:rFonts w:ascii="Calibri" w:hAnsi="Calibri" w:eastAsia="Calibri" w:cs="Calibri"/>
          <w:b w:val="1"/>
          <w:bCs w:val="1"/>
          <w:noProof w:val="0"/>
          <w:sz w:val="22"/>
          <w:szCs w:val="22"/>
          <w:lang w:val="pt-BR"/>
        </w:rPr>
        <w:t>CONSÓRCIO ASERP LOCAÇÃO E SERVIÇOS GERAIS LTDA</w:t>
      </w:r>
      <w:r w:rsidRPr="6CC6C2FE" w:rsidR="471FE9CA">
        <w:rPr>
          <w:rFonts w:ascii="Calibri" w:hAnsi="Calibri" w:eastAsia="Calibri" w:cs="Calibri"/>
          <w:noProof w:val="0"/>
          <w:sz w:val="22"/>
          <w:szCs w:val="22"/>
          <w:lang w:val="pt-BR"/>
        </w:rPr>
        <w:t xml:space="preserve">, constituído pelas consorciadas: </w:t>
      </w:r>
      <w:r w:rsidRPr="6CC6C2FE" w:rsidR="471FE9CA">
        <w:rPr>
          <w:rFonts w:ascii="Calibri" w:hAnsi="Calibri" w:eastAsia="Calibri" w:cs="Calibri"/>
          <w:b w:val="1"/>
          <w:bCs w:val="1"/>
          <w:noProof w:val="0"/>
          <w:sz w:val="22"/>
          <w:szCs w:val="22"/>
          <w:lang w:val="pt-BR"/>
        </w:rPr>
        <w:t>ASERP LOCAÇÃO E SERVIÇOS GERAIS LTDA</w:t>
      </w:r>
      <w:r w:rsidRPr="6CC6C2FE" w:rsidR="471FE9CA">
        <w:rPr>
          <w:rFonts w:ascii="Calibri" w:hAnsi="Calibri" w:eastAsia="Calibri" w:cs="Calibri"/>
          <w:noProof w:val="0"/>
          <w:sz w:val="22"/>
          <w:szCs w:val="22"/>
          <w:lang w:val="pt-BR"/>
        </w:rPr>
        <w:t xml:space="preserve">, inscrita no CNPJ nº 23.169.093/0001-88 com sede na Rua Professor Belfort Roxo, 430, 3º andar, Bairro Vila Pereira Barreto, CEP 02936-030, São Paulo/SP, neste ato representada por sua sócia, Senhora </w:t>
      </w:r>
      <w:r w:rsidRPr="6CC6C2FE" w:rsidR="471FE9CA">
        <w:rPr>
          <w:rFonts w:ascii="Calibri" w:hAnsi="Calibri" w:eastAsia="Calibri" w:cs="Calibri"/>
          <w:b w:val="1"/>
          <w:bCs w:val="1"/>
          <w:noProof w:val="0"/>
          <w:sz w:val="22"/>
          <w:szCs w:val="22"/>
          <w:lang w:val="pt-BR"/>
        </w:rPr>
        <w:t>EVELYN MARQUES SANTANA QUERQUI</w:t>
      </w:r>
      <w:r w:rsidRPr="6CC6C2FE" w:rsidR="471FE9CA">
        <w:rPr>
          <w:rFonts w:ascii="Calibri" w:hAnsi="Calibri" w:eastAsia="Calibri" w:cs="Calibri"/>
          <w:noProof w:val="0"/>
          <w:sz w:val="22"/>
          <w:szCs w:val="22"/>
          <w:lang w:val="pt-BR"/>
        </w:rPr>
        <w:t xml:space="preserve">, inscrita no CPF nº ***.711.158-**, na qualidade de empresa líder; </w:t>
      </w:r>
      <w:r w:rsidRPr="6CC6C2FE" w:rsidR="471FE9CA">
        <w:rPr>
          <w:rFonts w:ascii="Calibri" w:hAnsi="Calibri" w:eastAsia="Calibri" w:cs="Calibri"/>
          <w:b w:val="1"/>
          <w:bCs w:val="1"/>
          <w:noProof w:val="0"/>
          <w:sz w:val="22"/>
          <w:szCs w:val="22"/>
          <w:lang w:val="pt-BR"/>
        </w:rPr>
        <w:t>TRANSQUERQUI LTDA</w:t>
      </w:r>
      <w:r w:rsidRPr="6CC6C2FE" w:rsidR="471FE9CA">
        <w:rPr>
          <w:rFonts w:ascii="Calibri" w:hAnsi="Calibri" w:eastAsia="Calibri" w:cs="Calibri"/>
          <w:noProof w:val="0"/>
          <w:sz w:val="22"/>
          <w:szCs w:val="22"/>
          <w:lang w:val="pt-BR"/>
        </w:rPr>
        <w:t xml:space="preserve">, inscrita no CNPJ sob o nº 00.519.345/0001-56, com sede na Rua Professor Belfort Roxo, n° 430, 2º andar, Bairro Vila Pereira Barreto, CEP 02936-030, São Paulo/SP, neste ato representada por seu sócio, Senhor </w:t>
      </w:r>
      <w:r w:rsidRPr="6CC6C2FE" w:rsidR="471FE9CA">
        <w:rPr>
          <w:rFonts w:ascii="Calibri" w:hAnsi="Calibri" w:eastAsia="Calibri" w:cs="Calibri"/>
          <w:b w:val="1"/>
          <w:bCs w:val="1"/>
          <w:noProof w:val="0"/>
          <w:sz w:val="22"/>
          <w:szCs w:val="22"/>
          <w:lang w:val="pt-BR"/>
        </w:rPr>
        <w:t>AMAURY LOBO QUERQUI JUNIOR</w:t>
      </w:r>
      <w:r w:rsidRPr="6CC6C2FE" w:rsidR="471FE9CA">
        <w:rPr>
          <w:rFonts w:ascii="Calibri" w:hAnsi="Calibri" w:eastAsia="Calibri" w:cs="Calibri"/>
          <w:noProof w:val="0"/>
          <w:sz w:val="22"/>
          <w:szCs w:val="22"/>
          <w:lang w:val="pt-BR"/>
        </w:rPr>
        <w:t xml:space="preserve">, inscrito no CPF nº .038.918-, e </w:t>
      </w:r>
      <w:r w:rsidRPr="6CC6C2FE" w:rsidR="471FE9CA">
        <w:rPr>
          <w:rFonts w:ascii="Calibri" w:hAnsi="Calibri" w:eastAsia="Calibri" w:cs="Calibri"/>
          <w:b w:val="1"/>
          <w:bCs w:val="1"/>
          <w:noProof w:val="0"/>
          <w:sz w:val="22"/>
          <w:szCs w:val="22"/>
          <w:lang w:val="pt-BR"/>
        </w:rPr>
        <w:t>RAMAX MULTISSERVIÇOS LTDA</w:t>
      </w:r>
      <w:r w:rsidRPr="6CC6C2FE" w:rsidR="471FE9CA">
        <w:rPr>
          <w:rFonts w:ascii="Calibri" w:hAnsi="Calibri" w:eastAsia="Calibri" w:cs="Calibri"/>
          <w:noProof w:val="0"/>
          <w:sz w:val="22"/>
          <w:szCs w:val="22"/>
          <w:lang w:val="pt-BR"/>
        </w:rPr>
        <w:t xml:space="preserve">, inscrita no CNPJ sob o nº 52.437.379/0001-03, com sede na Rua Professor Belfort Roxo, 430, Bairro Vila Pereira Barreto, CEP 02936-030, São Paulo/SP, neste ato representada por seu sócio, Senhor </w:t>
      </w:r>
      <w:r w:rsidRPr="6CC6C2FE" w:rsidR="471FE9CA">
        <w:rPr>
          <w:rFonts w:ascii="Calibri" w:hAnsi="Calibri" w:eastAsia="Calibri" w:cs="Calibri"/>
          <w:b w:val="1"/>
          <w:bCs w:val="1"/>
          <w:noProof w:val="0"/>
          <w:sz w:val="22"/>
          <w:szCs w:val="22"/>
          <w:lang w:val="pt-BR"/>
        </w:rPr>
        <w:t>RAFAEL DA SILVA SIMÃO</w:t>
      </w:r>
      <w:r w:rsidRPr="6CC6C2FE" w:rsidR="471FE9CA">
        <w:rPr>
          <w:rFonts w:ascii="Calibri" w:hAnsi="Calibri" w:eastAsia="Calibri" w:cs="Calibri"/>
          <w:noProof w:val="0"/>
          <w:sz w:val="22"/>
          <w:szCs w:val="22"/>
          <w:lang w:val="pt-BR"/>
        </w:rPr>
        <w:t xml:space="preserve">, inscrito no CPF nº </w:t>
      </w:r>
      <w:r w:rsidRPr="6CC6C2FE" w:rsidR="471FE9CA">
        <w:rPr>
          <w:noProof w:val="0"/>
          <w:lang w:val="pt-BR"/>
        </w:rPr>
        <w:t>***.328.628-**</w:t>
      </w:r>
      <w:r w:rsidRPr="6CC6C2FE" w:rsidR="53B6F4F5">
        <w:rPr>
          <w:rFonts w:ascii="Calibri" w:hAnsi="Calibri" w:eastAsia="Calibri" w:cs="Calibri"/>
          <w:b w:val="0"/>
          <w:bCs w:val="0"/>
          <w:i w:val="0"/>
          <w:iCs w:val="0"/>
          <w:caps w:val="0"/>
          <w:smallCaps w:val="0"/>
          <w:noProof w:val="0"/>
          <w:color w:val="000000" w:themeColor="text1" w:themeTint="FF" w:themeShade="FF"/>
          <w:sz w:val="22"/>
          <w:szCs w:val="22"/>
          <w:lang w:val="pt-BR"/>
        </w:rPr>
        <w:t>,</w:t>
      </w:r>
      <w:r w:rsidRPr="6CC6C2FE" w:rsidR="7E5BD444">
        <w:rPr>
          <w:rStyle w:val="normaltextrun"/>
          <w:rFonts w:cs="Calibri" w:cstheme="minorAscii"/>
          <w:color w:val="000000" w:themeColor="text1" w:themeTint="FF" w:themeShade="FF"/>
          <w:sz w:val="22"/>
          <w:szCs w:val="22"/>
        </w:rPr>
        <w:t xml:space="preserve"> conforme </w:t>
      </w:r>
      <w:r w:rsidRPr="6CC6C2FE" w:rsidR="7E5BD444">
        <w:rPr>
          <w:rStyle w:val="normaltextrun"/>
          <w:rFonts w:cs="Calibri" w:cstheme="minorAscii"/>
          <w:b w:val="1"/>
          <w:bCs w:val="1"/>
          <w:color w:val="FF0000"/>
          <w:sz w:val="22"/>
          <w:szCs w:val="22"/>
        </w:rPr>
        <w:t>atos constitutivos da fornecedora OU procuração apresentada nos autos</w:t>
      </w:r>
      <w:r w:rsidRPr="6CC6C2FE" w:rsidR="7E5BD444">
        <w:rPr>
          <w:rStyle w:val="normaltextrun"/>
          <w:rFonts w:cs="Calibri" w:cstheme="minorAscii"/>
          <w:color w:val="000000" w:themeColor="text1" w:themeTint="FF" w:themeShade="FF"/>
          <w:sz w:val="22"/>
          <w:szCs w:val="22"/>
        </w:rPr>
        <w:t>,</w:t>
      </w:r>
      <w:r w:rsidRPr="6CC6C2FE" w:rsidR="7E5BD444">
        <w:rPr>
          <w:rStyle w:val="normaltextrun"/>
          <w:rFonts w:cs="Calibri" w:cstheme="minorAscii"/>
          <w:color w:val="FF0000"/>
          <w:sz w:val="22"/>
          <w:szCs w:val="22"/>
        </w:rPr>
        <w:t> </w:t>
      </w:r>
      <w:r w:rsidRPr="6CC6C2FE" w:rsidR="7E5BD444">
        <w:rPr>
          <w:rStyle w:val="normaltextrun"/>
          <w:rFonts w:cs="Calibri" w:cstheme="minorAscii"/>
          <w:color w:val="000000" w:themeColor="text1" w:themeTint="FF" w:themeShade="FF"/>
          <w:sz w:val="22"/>
          <w:szCs w:val="22"/>
        </w:rPr>
        <w:t>tendo em vista o que consta no Processo nº </w:t>
      </w:r>
      <w:r w:rsidRPr="6CC6C2FE" w:rsidR="7E5BD444">
        <w:rPr>
          <w:rStyle w:val="normaltextrun"/>
          <w:rFonts w:cs="Calibri" w:cstheme="minorAscii"/>
          <w:color w:val="000000" w:themeColor="text1" w:themeTint="FF" w:themeShade="FF"/>
          <w:sz w:val="22"/>
          <w:szCs w:val="22"/>
        </w:rPr>
        <w:t>XXXXXXXXXXX</w:t>
      </w:r>
      <w:r w:rsidRPr="6CC6C2FE" w:rsidR="7E5BD444">
        <w:rPr>
          <w:rStyle w:val="normaltextrun"/>
          <w:rFonts w:cs="Calibri" w:cstheme="minorAscii"/>
          <w:color w:val="000000" w:themeColor="text1" w:themeTint="FF" w:themeShade="FF"/>
          <w:sz w:val="22"/>
          <w:szCs w:val="22"/>
        </w:rPr>
        <w:t> e em observância às disposições da </w:t>
      </w:r>
      <w:hyperlink r:id="Rb1efc2220d7f4a85">
        <w:r w:rsidRPr="6CC6C2FE" w:rsidR="7E5BD444">
          <w:rPr>
            <w:rFonts w:eastAsia="Times New Roman" w:cs="Calibri" w:cstheme="minorAscii"/>
            <w:color w:val="000080"/>
            <w:sz w:val="22"/>
            <w:szCs w:val="22"/>
            <w:u w:val="single"/>
            <w:lang w:eastAsia="pt-BR"/>
          </w:rPr>
          <w:t>Lei nº 14.133, de 1º de abril de 2021</w:t>
        </w:r>
      </w:hyperlink>
      <w:r w:rsidRPr="6CC6C2FE" w:rsidR="7E5BD444">
        <w:rPr>
          <w:rFonts w:eastAsia="Times New Roman" w:cs="Calibri" w:cstheme="minorAscii"/>
          <w:sz w:val="22"/>
          <w:szCs w:val="22"/>
          <w:lang w:eastAsia="pt-BR"/>
        </w:rPr>
        <w:t xml:space="preserve">, do </w:t>
      </w:r>
      <w:hyperlink r:id="R97d8b1cdcbc448a3">
        <w:r w:rsidRPr="6CC6C2FE" w:rsidR="7E5BD444">
          <w:rPr>
            <w:rStyle w:val="Hyperlink"/>
            <w:rFonts w:eastAsia="Times New Roman" w:cs="Calibri" w:cstheme="minorAscii"/>
            <w:sz w:val="22"/>
            <w:szCs w:val="22"/>
            <w:lang w:eastAsia="pt-BR"/>
          </w:rPr>
          <w:t>Decreto Municipal nº 62.100 de 27 de dezembro de 2022</w:t>
        </w:r>
      </w:hyperlink>
      <w:r w:rsidRPr="6CC6C2FE" w:rsidR="7E5BD444">
        <w:rPr>
          <w:rStyle w:val="Hyperlink"/>
          <w:rFonts w:eastAsia="Times New Roman" w:cs="Calibri" w:cstheme="minorAscii"/>
          <w:lang w:eastAsia="pt-BR"/>
        </w:rPr>
        <w:t>,</w:t>
      </w:r>
      <w:r w:rsidRPr="6CC6C2FE" w:rsidR="7E5BD444">
        <w:rPr>
          <w:rStyle w:val="normaltextrun"/>
          <w:rFonts w:cs="Calibri" w:cstheme="minorAscii"/>
          <w:color w:val="000000" w:themeColor="text1" w:themeTint="FF" w:themeShade="FF"/>
        </w:rPr>
        <w:t xml:space="preserve"> e demais normas da legislação aplicável, resolvem celebrar o presente Termo de Contrato, decorrente do Pregão Eletrônico </w:t>
      </w:r>
      <w:r w:rsidRPr="6CC6C2FE" w:rsidR="7E5BD444">
        <w:rPr>
          <w:rStyle w:val="normaltextrun"/>
          <w:rFonts w:cs="Calibri" w:cstheme="minorAscii"/>
          <w:color w:val="000000" w:themeColor="text1" w:themeTint="FF" w:themeShade="FF"/>
          <w:highlight w:val="yellow"/>
        </w:rPr>
        <w:t xml:space="preserve">nº </w:t>
      </w:r>
      <w:r w:rsidRPr="6CC6C2FE" w:rsidR="2FE06A22">
        <w:rPr>
          <w:rStyle w:val="normaltextrun"/>
          <w:rFonts w:cs="Calibri" w:cstheme="minorAscii"/>
          <w:color w:val="000000" w:themeColor="text1" w:themeTint="FF" w:themeShade="FF"/>
          <w:highlight w:val="yellow"/>
        </w:rPr>
        <w:t>90005/2026-COBE</w:t>
      </w:r>
      <w:r w:rsidRPr="6CC6C2FE" w:rsidR="2FE06A22">
        <w:rPr>
          <w:rStyle w:val="normaltextrun"/>
          <w:rFonts w:cs="Calibri" w:cstheme="minorAscii"/>
          <w:color w:val="000000" w:themeColor="text1" w:themeTint="FF" w:themeShade="FF"/>
        </w:rPr>
        <w:t>S</w:t>
      </w:r>
      <w:r w:rsidRPr="6CC6C2FE" w:rsidR="7E5BD444">
        <w:rPr>
          <w:rStyle w:val="normaltextrun"/>
          <w:rFonts w:cs="Calibri" w:cstheme="minorAscii"/>
          <w:color w:val="000000" w:themeColor="text1" w:themeTint="FF" w:themeShade="FF"/>
        </w:rPr>
        <w:t> e Ata de Registro de Preços </w:t>
      </w:r>
      <w:r w:rsidRPr="6CC6C2FE" w:rsidR="7E5BD444">
        <w:rPr>
          <w:rStyle w:val="normaltextrun"/>
          <w:rFonts w:cs="Calibri" w:cstheme="minorAscii"/>
          <w:color w:val="000000" w:themeColor="text1" w:themeTint="FF" w:themeShade="FF"/>
        </w:rPr>
        <w:t>nº </w:t>
      </w:r>
      <w:r w:rsidRPr="6CC6C2FE" w:rsidR="466C00D4">
        <w:rPr>
          <w:rStyle w:val="normaltextrun"/>
          <w:rFonts w:cs="Calibri" w:cstheme="minorAscii"/>
          <w:color w:val="000000" w:themeColor="text1" w:themeTint="FF" w:themeShade="FF"/>
        </w:rPr>
        <w:t>01</w:t>
      </w:r>
      <w:r w:rsidRPr="6CC6C2FE" w:rsidR="437090B3">
        <w:rPr>
          <w:rStyle w:val="normaltextrun"/>
          <w:rFonts w:cs="Calibri" w:cstheme="minorAscii"/>
          <w:color w:val="000000" w:themeColor="text1" w:themeTint="FF" w:themeShade="FF"/>
        </w:rPr>
        <w:t>1</w:t>
      </w:r>
      <w:r w:rsidRPr="6CC6C2FE" w:rsidR="466C00D4">
        <w:rPr>
          <w:rStyle w:val="normaltextrun"/>
          <w:rFonts w:cs="Calibri" w:cstheme="minorAscii"/>
          <w:color w:val="000000" w:themeColor="text1" w:themeTint="FF" w:themeShade="FF"/>
        </w:rPr>
        <w:t>/SEGES-COBES/2026</w:t>
      </w:r>
      <w:r w:rsidRPr="6CC6C2FE" w:rsidR="7E5BD444">
        <w:rPr>
          <w:rStyle w:val="normaltextrun"/>
          <w:rFonts w:cs="Calibri" w:cstheme="minorAscii"/>
          <w:color w:val="000000" w:themeColor="text1" w:themeTint="FF" w:themeShade="FF"/>
        </w:rPr>
        <w:t>,</w:t>
      </w:r>
      <w:r w:rsidRPr="6CC6C2FE" w:rsidR="7E5BD444">
        <w:rPr>
          <w:rStyle w:val="normaltextrun"/>
          <w:rFonts w:cs="Calibri" w:cstheme="minorAscii"/>
          <w:color w:val="000000" w:themeColor="text1" w:themeTint="FF" w:themeShade="FF"/>
        </w:rPr>
        <w:t> mediante as condições a seguir enunciadas, de acordo com as subdivisões subsequentes na forma de cláusulas e respectivos itens que compõem este instrumento.</w:t>
      </w:r>
    </w:p>
    <w:p w:rsidRPr="002932AC" w:rsidR="001657DA" w:rsidP="002932AC" w:rsidRDefault="001657DA" w14:paraId="0CF22E69" w14:textId="3EEA148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1EB1A3B"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rsidRPr="002932AC" w:rsidR="001657DA" w:rsidP="002932AC" w:rsidRDefault="001657DA" w14:paraId="735A2A17" w14:textId="5A2CBC1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Pr="002932AC" w:rsidR="00336399">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xml:space="preserve">, a serem executados com regime de dedicação exclusiva de mão de obra, conforme detalhamento e especificações técnicas deste instrumento, do Termo de Referência, da proposta do Contratado e demais documentos da </w:t>
      </w:r>
      <w:proofErr w:type="gramStart"/>
      <w:r w:rsidRPr="002932AC">
        <w:rPr>
          <w:rFonts w:eastAsia="Times New Roman" w:cstheme="minorHAnsi"/>
          <w:lang w:eastAsia="pt-BR"/>
        </w:rPr>
        <w:t>contratação constantes do processo administrativo em epígrafe</w:t>
      </w:r>
      <w:proofErr w:type="gramEnd"/>
      <w:r w:rsidRPr="002932AC">
        <w:rPr>
          <w:rFonts w:eastAsia="Times New Roman" w:cstheme="minorHAnsi"/>
          <w:lang w:eastAsia="pt-BR"/>
        </w:rPr>
        <w:t>. </w:t>
      </w:r>
    </w:p>
    <w:p w:rsidRPr="002932AC" w:rsidR="001657DA" w:rsidP="73445D8D" w:rsidRDefault="001657DA" w14:paraId="650D9A55" w14:textId="0137DFA6">
      <w:pPr>
        <w:spacing w:before="240" w:after="0" w:line="240" w:lineRule="auto"/>
        <w:jc w:val="both"/>
        <w:textAlignment w:val="baseline"/>
        <w:rPr>
          <w:rFonts w:eastAsia="Times New Roman" w:cs="Calibri" w:cstheme="minorAscii"/>
          <w:lang w:eastAsia="pt-BR"/>
        </w:rPr>
      </w:pPr>
      <w:r w:rsidRPr="20DE08B8" w:rsidR="3AA99B75">
        <w:rPr>
          <w:rFonts w:eastAsia="Times New Roman" w:cs="Calibri" w:cstheme="minorAscii"/>
          <w:b w:val="1"/>
          <w:bCs w:val="1"/>
          <w:lang w:eastAsia="pt-BR"/>
        </w:rPr>
        <w:t>1.2</w:t>
      </w:r>
      <w:r w:rsidRPr="20DE08B8" w:rsidR="3AA99B75">
        <w:rPr>
          <w:rFonts w:eastAsia="Times New Roman" w:cs="Calibri" w:cstheme="minorAscii"/>
          <w:lang w:eastAsia="pt-BR"/>
        </w:rPr>
        <w:t xml:space="preserve"> Objeto</w:t>
      </w:r>
      <w:r w:rsidRPr="20DE08B8" w:rsidR="3AA99B75">
        <w:rPr>
          <w:rFonts w:eastAsia="Times New Roman" w:cs="Calibri" w:cstheme="minorAscii"/>
          <w:lang w:eastAsia="pt-BR"/>
        </w:rPr>
        <w:t xml:space="preserve"> da contratação: </w:t>
      </w:r>
    </w:p>
    <w:tbl>
      <w:tblPr>
        <w:tblStyle w:val="Tabelacomgrade"/>
        <w:bidiVisual w:val="0"/>
        <w:tblW w:w="0" w:type="auto"/>
        <w:tblBorders>
          <w:top w:val="single" w:sz="6"/>
          <w:left w:val="single" w:sz="6"/>
          <w:bottom w:val="single" w:sz="6"/>
          <w:right w:val="single" w:sz="6"/>
        </w:tblBorders>
        <w:tblLook w:val="06A0" w:firstRow="1" w:lastRow="0" w:firstColumn="1" w:lastColumn="0" w:noHBand="1" w:noVBand="1"/>
      </w:tblPr>
      <w:tblGrid>
        <w:gridCol w:w="825"/>
        <w:gridCol w:w="2636"/>
        <w:gridCol w:w="1187"/>
        <w:gridCol w:w="1515"/>
        <w:gridCol w:w="1740"/>
        <w:gridCol w:w="2552"/>
      </w:tblGrid>
      <w:tr w:rsidR="20DE08B8" w:rsidTr="20DE08B8" w14:paraId="4112A408">
        <w:trPr>
          <w:trHeight w:val="300"/>
        </w:trPr>
        <w:tc>
          <w:tcPr>
            <w:tcW w:w="10455" w:type="dxa"/>
            <w:gridSpan w:val="6"/>
            <w:shd w:val="clear" w:color="auto" w:fill="DDDDDD"/>
            <w:tcMar/>
            <w:vAlign w:val="center"/>
          </w:tcPr>
          <w:p w:rsidR="20DE08B8" w:rsidP="20DE08B8" w:rsidRDefault="20DE08B8" w14:paraId="3D9C58AD" w14:textId="02E03D1F">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GRUPO 06 - Locação de veículos - Grupo C (Flex) - com condutor e com combustível - Posto 44 horas semanais - 2ª a 6ª feira</w:t>
            </w:r>
          </w:p>
        </w:tc>
      </w:tr>
      <w:tr w:rsidR="20DE08B8" w:rsidTr="20DE08B8" w14:paraId="57F93849">
        <w:trPr>
          <w:trHeight w:val="300"/>
        </w:trPr>
        <w:tc>
          <w:tcPr>
            <w:tcW w:w="825" w:type="dxa"/>
            <w:shd w:val="clear" w:color="auto" w:fill="DDDDDD"/>
            <w:tcMar/>
            <w:vAlign w:val="center"/>
          </w:tcPr>
          <w:p w:rsidR="20DE08B8" w:rsidP="20DE08B8" w:rsidRDefault="20DE08B8" w14:paraId="20A53861" w14:textId="597EE2CD">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Item</w:t>
            </w:r>
          </w:p>
        </w:tc>
        <w:tc>
          <w:tcPr>
            <w:tcW w:w="2636" w:type="dxa"/>
            <w:shd w:val="clear" w:color="auto" w:fill="DDDDDD"/>
            <w:tcMar/>
            <w:vAlign w:val="center"/>
          </w:tcPr>
          <w:p w:rsidR="20DE08B8" w:rsidP="20DE08B8" w:rsidRDefault="20DE08B8" w14:paraId="6982E8AB" w14:textId="7152C6B7">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187" w:type="dxa"/>
            <w:shd w:val="clear" w:color="auto" w:fill="DDDDDD"/>
            <w:tcMar/>
            <w:vAlign w:val="center"/>
          </w:tcPr>
          <w:p w:rsidR="20DE08B8" w:rsidP="20DE08B8" w:rsidRDefault="20DE08B8" w14:paraId="1BB1200A" w14:textId="3E4F2E49">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515" w:type="dxa"/>
            <w:shd w:val="clear" w:color="auto" w:fill="DDDDDD"/>
            <w:tcMar/>
            <w:vAlign w:val="center"/>
          </w:tcPr>
          <w:p w:rsidR="20DE08B8" w:rsidP="20DE08B8" w:rsidRDefault="20DE08B8" w14:paraId="39B3BFEF" w14:textId="1B2D898C">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Quantidade Anual (a)</w:t>
            </w:r>
          </w:p>
        </w:tc>
        <w:tc>
          <w:tcPr>
            <w:tcW w:w="1740" w:type="dxa"/>
            <w:shd w:val="clear" w:color="auto" w:fill="DDDDDD"/>
            <w:tcMar/>
            <w:vAlign w:val="center"/>
          </w:tcPr>
          <w:p w:rsidR="20DE08B8" w:rsidP="20DE08B8" w:rsidRDefault="20DE08B8" w14:paraId="4E9765BA" w14:textId="5F0E6238">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Valor Unitário Mensal (R$) (b)</w:t>
            </w:r>
          </w:p>
        </w:tc>
        <w:tc>
          <w:tcPr>
            <w:tcW w:w="2552" w:type="dxa"/>
            <w:shd w:val="clear" w:color="auto" w:fill="DDDDDD"/>
            <w:tcMar/>
            <w:vAlign w:val="center"/>
          </w:tcPr>
          <w:p w:rsidR="20DE08B8" w:rsidP="20DE08B8" w:rsidRDefault="20DE08B8" w14:paraId="7099103E" w14:textId="7B934BB6">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Valor Unitário Anual (R$) (c)=(b)*12</w:t>
            </w:r>
          </w:p>
        </w:tc>
      </w:tr>
      <w:tr w:rsidR="20DE08B8" w:rsidTr="20DE08B8" w14:paraId="232C8D67">
        <w:trPr>
          <w:trHeight w:val="300"/>
        </w:trPr>
        <w:tc>
          <w:tcPr>
            <w:tcW w:w="825" w:type="dxa"/>
            <w:shd w:val="clear" w:color="auto" w:fill="FFFFFF" w:themeFill="background1"/>
            <w:tcMar/>
            <w:vAlign w:val="center"/>
          </w:tcPr>
          <w:p w:rsidR="20DE08B8" w:rsidP="20DE08B8" w:rsidRDefault="20DE08B8" w14:paraId="7DA63ECD" w14:textId="6849BAB1">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21</w:t>
            </w:r>
          </w:p>
        </w:tc>
        <w:tc>
          <w:tcPr>
            <w:tcW w:w="2636" w:type="dxa"/>
            <w:shd w:val="clear" w:color="auto" w:fill="FFFFFF" w:themeFill="background1"/>
            <w:tcMar/>
            <w:vAlign w:val="center"/>
          </w:tcPr>
          <w:p w:rsidR="20DE08B8" w:rsidP="20DE08B8" w:rsidRDefault="20DE08B8" w14:paraId="77F4BA49" w14:textId="081F2694">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Locação de veículos - Grupo C (Flex) - Com condutor e com combustível</w:t>
            </w:r>
            <w:r>
              <w:br/>
            </w:r>
            <w:r w:rsidRPr="20DE08B8" w:rsidR="20DE08B8">
              <w:rPr>
                <w:rFonts w:ascii="Calibri" w:hAnsi="Calibri" w:eastAsia="Calibri" w:cs="Calibri"/>
                <w:b w:val="1"/>
                <w:bCs w:val="1"/>
                <w:i w:val="0"/>
                <w:iCs w:val="0"/>
                <w:caps w:val="0"/>
                <w:smallCaps w:val="0"/>
                <w:color w:val="000000" w:themeColor="text1" w:themeTint="FF" w:themeShade="FF"/>
                <w:sz w:val="22"/>
                <w:szCs w:val="22"/>
              </w:rPr>
              <w:t>Posto 44 horas semanais - 2ª a 6ª feira</w:t>
            </w:r>
            <w:r>
              <w:br/>
            </w:r>
            <w:r w:rsidRPr="20DE08B8" w:rsidR="20DE08B8">
              <w:rPr>
                <w:rFonts w:ascii="Calibri" w:hAnsi="Calibri" w:eastAsia="Calibri" w:cs="Calibri"/>
                <w:b w:val="1"/>
                <w:bCs w:val="1"/>
                <w:i w:val="0"/>
                <w:iCs w:val="0"/>
                <w:caps w:val="0"/>
                <w:smallCaps w:val="0"/>
                <w:color w:val="000000" w:themeColor="text1" w:themeTint="FF" w:themeShade="FF"/>
                <w:sz w:val="22"/>
                <w:szCs w:val="22"/>
              </w:rPr>
              <w:t>Veículo:</w:t>
            </w:r>
            <w:r w:rsidRPr="20DE08B8" w:rsidR="20DE08B8">
              <w:rPr>
                <w:rFonts w:ascii="Calibri" w:hAnsi="Calibri" w:eastAsia="Calibri" w:cs="Calibri"/>
                <w:b w:val="0"/>
                <w:bCs w:val="0"/>
                <w:i w:val="0"/>
                <w:iCs w:val="0"/>
                <w:caps w:val="0"/>
                <w:smallCaps w:val="0"/>
                <w:color w:val="000000" w:themeColor="text1" w:themeTint="FF" w:themeShade="FF"/>
                <w:sz w:val="22"/>
                <w:szCs w:val="22"/>
              </w:rPr>
              <w:t xml:space="preserve"> KWID ZEN 1.0 12V FLEX</w:t>
            </w:r>
            <w:r>
              <w:br/>
            </w:r>
            <w:r w:rsidRPr="20DE08B8" w:rsidR="20DE08B8">
              <w:rPr>
                <w:rFonts w:ascii="Calibri" w:hAnsi="Calibri" w:eastAsia="Calibri" w:cs="Calibri"/>
                <w:b w:val="1"/>
                <w:bCs w:val="1"/>
                <w:i w:val="0"/>
                <w:iCs w:val="0"/>
                <w:caps w:val="0"/>
                <w:smallCaps w:val="0"/>
                <w:color w:val="000000" w:themeColor="text1" w:themeTint="FF" w:themeShade="FF"/>
                <w:sz w:val="22"/>
                <w:szCs w:val="22"/>
              </w:rPr>
              <w:t xml:space="preserve">Marca: </w:t>
            </w:r>
            <w:r w:rsidRPr="20DE08B8" w:rsidR="20DE08B8">
              <w:rPr>
                <w:rFonts w:ascii="Calibri" w:hAnsi="Calibri" w:eastAsia="Calibri" w:cs="Calibri"/>
                <w:b w:val="0"/>
                <w:bCs w:val="0"/>
                <w:i w:val="0"/>
                <w:iCs w:val="0"/>
                <w:caps w:val="0"/>
                <w:smallCaps w:val="0"/>
                <w:color w:val="000000" w:themeColor="text1" w:themeTint="FF" w:themeShade="FF"/>
                <w:sz w:val="22"/>
                <w:szCs w:val="22"/>
              </w:rPr>
              <w:t>Renault</w:t>
            </w:r>
            <w:r>
              <w:br/>
            </w:r>
            <w:r w:rsidRPr="20DE08B8" w:rsidR="20DE08B8">
              <w:rPr>
                <w:rFonts w:ascii="Calibri" w:hAnsi="Calibri" w:eastAsia="Calibri" w:cs="Calibri"/>
                <w:b w:val="1"/>
                <w:bCs w:val="1"/>
                <w:i w:val="0"/>
                <w:iCs w:val="0"/>
                <w:caps w:val="0"/>
                <w:smallCaps w:val="0"/>
                <w:color w:val="000000" w:themeColor="text1" w:themeTint="FF" w:themeShade="FF"/>
                <w:sz w:val="22"/>
                <w:szCs w:val="22"/>
              </w:rPr>
              <w:t>Ano/Modelo:</w:t>
            </w:r>
            <w:r w:rsidRPr="20DE08B8" w:rsidR="20DE08B8">
              <w:rPr>
                <w:rFonts w:ascii="Calibri" w:hAnsi="Calibri" w:eastAsia="Calibri" w:cs="Calibri"/>
                <w:b w:val="0"/>
                <w:bCs w:val="0"/>
                <w:i w:val="0"/>
                <w:iCs w:val="0"/>
                <w:caps w:val="0"/>
                <w:smallCaps w:val="0"/>
                <w:color w:val="000000" w:themeColor="text1" w:themeTint="FF" w:themeShade="FF"/>
                <w:sz w:val="22"/>
                <w:szCs w:val="22"/>
              </w:rPr>
              <w:t xml:space="preserve"> 2025/2026</w:t>
            </w:r>
          </w:p>
        </w:tc>
        <w:tc>
          <w:tcPr>
            <w:tcW w:w="1187" w:type="dxa"/>
            <w:tcMar/>
            <w:vAlign w:val="center"/>
          </w:tcPr>
          <w:p w:rsidR="20DE08B8" w:rsidP="20DE08B8" w:rsidRDefault="20DE08B8" w14:paraId="064E24B4" w14:textId="4F4FE35B">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Veículo/Ano</w:t>
            </w:r>
            <w:r>
              <w:br/>
            </w:r>
            <w:r w:rsidRPr="20DE08B8" w:rsidR="20DE08B8">
              <w:rPr>
                <w:rFonts w:ascii="Calibri" w:hAnsi="Calibri" w:eastAsia="Calibri" w:cs="Calibri"/>
                <w:b w:val="0"/>
                <w:bCs w:val="0"/>
                <w:i w:val="0"/>
                <w:iCs w:val="0"/>
                <w:caps w:val="0"/>
                <w:smallCaps w:val="0"/>
                <w:color w:val="000000" w:themeColor="text1" w:themeTint="FF" w:themeShade="FF"/>
                <w:sz w:val="22"/>
                <w:szCs w:val="22"/>
              </w:rPr>
              <w:t>(Unidade)</w:t>
            </w:r>
          </w:p>
        </w:tc>
        <w:tc>
          <w:tcPr>
            <w:tcW w:w="1515" w:type="dxa"/>
            <w:tcMar/>
            <w:vAlign w:val="center"/>
          </w:tcPr>
          <w:p w:rsidR="2E000159" w:rsidP="20DE08B8" w:rsidRDefault="2E000159" w14:paraId="6CC5EEF3" w14:textId="7DDDC4DF">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2E000159">
              <w:rPr>
                <w:rFonts w:ascii="Calibri" w:hAnsi="Calibri" w:eastAsia="Calibri" w:cs="Calibri"/>
                <w:b w:val="0"/>
                <w:bCs w:val="0"/>
                <w:i w:val="0"/>
                <w:iCs w:val="0"/>
                <w:caps w:val="0"/>
                <w:smallCaps w:val="0"/>
                <w:color w:val="000000" w:themeColor="text1" w:themeTint="FF" w:themeShade="FF"/>
                <w:sz w:val="22"/>
                <w:szCs w:val="22"/>
                <w:highlight w:val="yellow"/>
              </w:rPr>
              <w:t>XXX</w:t>
            </w:r>
          </w:p>
        </w:tc>
        <w:tc>
          <w:tcPr>
            <w:tcW w:w="1740" w:type="dxa"/>
            <w:tcMar/>
            <w:vAlign w:val="center"/>
          </w:tcPr>
          <w:p w:rsidR="2E000159" w:rsidP="20DE08B8" w:rsidRDefault="2E000159" w14:paraId="7CEB9894" w14:textId="401E91B9">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2E000159">
              <w:rPr>
                <w:rFonts w:ascii="Calibri" w:hAnsi="Calibri" w:eastAsia="Calibri" w:cs="Calibri"/>
                <w:b w:val="0"/>
                <w:bCs w:val="0"/>
                <w:i w:val="0"/>
                <w:iCs w:val="0"/>
                <w:caps w:val="0"/>
                <w:smallCaps w:val="0"/>
                <w:color w:val="000000" w:themeColor="text1" w:themeTint="FF" w:themeShade="FF"/>
                <w:sz w:val="22"/>
                <w:szCs w:val="22"/>
                <w:highlight w:val="yellow"/>
              </w:rPr>
              <w:t>R$XXX,XX</w:t>
            </w:r>
          </w:p>
        </w:tc>
        <w:tc>
          <w:tcPr>
            <w:tcW w:w="2552" w:type="dxa"/>
            <w:tcMar/>
            <w:vAlign w:val="center"/>
          </w:tcPr>
          <w:p w:rsidR="2E000159" w:rsidP="20DE08B8" w:rsidRDefault="2E000159" w14:paraId="70C85FBD" w14:textId="29C63547">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2E000159">
              <w:rPr>
                <w:rFonts w:ascii="Calibri" w:hAnsi="Calibri" w:eastAsia="Calibri" w:cs="Calibri"/>
                <w:b w:val="0"/>
                <w:bCs w:val="0"/>
                <w:i w:val="0"/>
                <w:iCs w:val="0"/>
                <w:caps w:val="0"/>
                <w:smallCaps w:val="0"/>
                <w:color w:val="000000" w:themeColor="text1" w:themeTint="FF" w:themeShade="FF"/>
                <w:sz w:val="22"/>
                <w:szCs w:val="22"/>
                <w:highlight w:val="yellow"/>
              </w:rPr>
              <w:t>R$</w:t>
            </w:r>
            <w:r w:rsidRPr="20DE08B8" w:rsidR="2E000159">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20DE08B8" w:rsidTr="20DE08B8" w14:paraId="353D974C">
        <w:trPr>
          <w:trHeight w:val="300"/>
        </w:trPr>
        <w:tc>
          <w:tcPr>
            <w:tcW w:w="825" w:type="dxa"/>
            <w:shd w:val="clear" w:color="auto" w:fill="DDDDDD"/>
            <w:tcMar/>
            <w:vAlign w:val="center"/>
          </w:tcPr>
          <w:p w:rsidR="20DE08B8" w:rsidP="20DE08B8" w:rsidRDefault="20DE08B8" w14:paraId="310A1D3D" w14:textId="7537C7FA">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Item</w:t>
            </w:r>
          </w:p>
        </w:tc>
        <w:tc>
          <w:tcPr>
            <w:tcW w:w="2636" w:type="dxa"/>
            <w:shd w:val="clear" w:color="auto" w:fill="DDDDDD"/>
            <w:tcMar/>
            <w:vAlign w:val="center"/>
          </w:tcPr>
          <w:p w:rsidR="20DE08B8" w:rsidP="20DE08B8" w:rsidRDefault="20DE08B8" w14:paraId="66C41522" w14:textId="39BCFE47">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187" w:type="dxa"/>
            <w:shd w:val="clear" w:color="auto" w:fill="DDDDDD"/>
            <w:tcMar/>
            <w:vAlign w:val="center"/>
          </w:tcPr>
          <w:p w:rsidR="20DE08B8" w:rsidP="20DE08B8" w:rsidRDefault="20DE08B8" w14:paraId="387615E3" w14:textId="2C969EA1">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515" w:type="dxa"/>
            <w:shd w:val="clear" w:color="auto" w:fill="DDDDDD"/>
            <w:tcMar/>
            <w:vAlign w:val="center"/>
          </w:tcPr>
          <w:p w:rsidR="20DE08B8" w:rsidP="20DE08B8" w:rsidRDefault="20DE08B8" w14:paraId="288B5C6F" w14:textId="58F42366">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Quantidade Anual Estimada (e)</w:t>
            </w:r>
          </w:p>
        </w:tc>
        <w:tc>
          <w:tcPr>
            <w:tcW w:w="1740" w:type="dxa"/>
            <w:shd w:val="clear" w:color="auto" w:fill="DDDDDD"/>
            <w:tcMar/>
            <w:vAlign w:val="center"/>
          </w:tcPr>
          <w:p w:rsidR="20DE08B8" w:rsidP="20DE08B8" w:rsidRDefault="20DE08B8" w14:paraId="7C14C7A1" w14:textId="605C7FAF">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Valor Unitário (R$) (f)</w:t>
            </w:r>
          </w:p>
        </w:tc>
        <w:tc>
          <w:tcPr>
            <w:tcW w:w="2552" w:type="dxa"/>
            <w:shd w:val="clear" w:color="auto" w:fill="DDDDDD"/>
            <w:tcMar/>
            <w:vAlign w:val="center"/>
          </w:tcPr>
          <w:p w:rsidR="20DE08B8" w:rsidP="20DE08B8" w:rsidRDefault="20DE08B8" w14:paraId="763E2B1E" w14:textId="1CF35975">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Valor Total Anual (R$) (g)=(e)*(f)</w:t>
            </w:r>
          </w:p>
        </w:tc>
      </w:tr>
      <w:tr w:rsidR="20DE08B8" w:rsidTr="20DE08B8" w14:paraId="32BEAF82">
        <w:trPr>
          <w:trHeight w:val="300"/>
        </w:trPr>
        <w:tc>
          <w:tcPr>
            <w:tcW w:w="825" w:type="dxa"/>
            <w:shd w:val="clear" w:color="auto" w:fill="FFFFFF" w:themeFill="background1"/>
            <w:tcMar/>
            <w:vAlign w:val="center"/>
          </w:tcPr>
          <w:p w:rsidR="20DE08B8" w:rsidP="20DE08B8" w:rsidRDefault="20DE08B8" w14:paraId="65932840" w14:textId="4CAD8729">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22</w:t>
            </w:r>
          </w:p>
        </w:tc>
        <w:tc>
          <w:tcPr>
            <w:tcW w:w="2636" w:type="dxa"/>
            <w:shd w:val="clear" w:color="auto" w:fill="FFFFFF" w:themeFill="background1"/>
            <w:tcMar/>
            <w:vAlign w:val="center"/>
          </w:tcPr>
          <w:p w:rsidR="20DE08B8" w:rsidP="20DE08B8" w:rsidRDefault="20DE08B8" w14:paraId="5407FAC1" w14:textId="42D044B4">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Quilômetro Rodado</w:t>
            </w:r>
          </w:p>
        </w:tc>
        <w:tc>
          <w:tcPr>
            <w:tcW w:w="1187" w:type="dxa"/>
            <w:tcMar/>
            <w:vAlign w:val="center"/>
          </w:tcPr>
          <w:p w:rsidR="20DE08B8" w:rsidP="20DE08B8" w:rsidRDefault="20DE08B8" w14:paraId="54FBA9F9" w14:textId="1CD336E3">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Km rodado/Ano</w:t>
            </w:r>
          </w:p>
        </w:tc>
        <w:tc>
          <w:tcPr>
            <w:tcW w:w="1515" w:type="dxa"/>
            <w:tcMar/>
            <w:vAlign w:val="center"/>
          </w:tcPr>
          <w:p w:rsidR="07D0CB1B" w:rsidP="20DE08B8" w:rsidRDefault="07D0CB1B" w14:paraId="14B6339A" w14:textId="450D5550">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07D0CB1B">
              <w:rPr>
                <w:rFonts w:ascii="Calibri" w:hAnsi="Calibri" w:eastAsia="Calibri" w:cs="Calibri"/>
                <w:b w:val="0"/>
                <w:bCs w:val="0"/>
                <w:i w:val="0"/>
                <w:iCs w:val="0"/>
                <w:caps w:val="0"/>
                <w:smallCaps w:val="0"/>
                <w:color w:val="000000" w:themeColor="text1" w:themeTint="FF" w:themeShade="FF"/>
                <w:sz w:val="22"/>
                <w:szCs w:val="22"/>
                <w:highlight w:val="yellow"/>
              </w:rPr>
              <w:t>XXX</w:t>
            </w:r>
          </w:p>
        </w:tc>
        <w:tc>
          <w:tcPr>
            <w:tcW w:w="1740" w:type="dxa"/>
            <w:tcMar/>
            <w:vAlign w:val="center"/>
          </w:tcPr>
          <w:p w:rsidR="3C3946AC" w:rsidP="20DE08B8" w:rsidRDefault="3C3946AC" w14:paraId="03754BB2" w14:textId="78C1A471">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3C3946AC">
              <w:rPr>
                <w:rFonts w:ascii="Calibri" w:hAnsi="Calibri" w:eastAsia="Calibri" w:cs="Calibri"/>
                <w:b w:val="0"/>
                <w:bCs w:val="0"/>
                <w:i w:val="0"/>
                <w:iCs w:val="0"/>
                <w:caps w:val="0"/>
                <w:smallCaps w:val="0"/>
                <w:color w:val="000000" w:themeColor="text1" w:themeTint="FF" w:themeShade="FF"/>
                <w:sz w:val="22"/>
                <w:szCs w:val="22"/>
                <w:highlight w:val="yellow"/>
              </w:rPr>
              <w:t>R$</w:t>
            </w:r>
            <w:r w:rsidRPr="20DE08B8" w:rsidR="3C3946AC">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2552" w:type="dxa"/>
            <w:tcMar/>
            <w:vAlign w:val="center"/>
          </w:tcPr>
          <w:p w:rsidR="20DE08B8" w:rsidP="20DE08B8" w:rsidRDefault="20DE08B8" w14:paraId="1DB8D81E" w14:textId="78C1A471">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20DE08B8">
              <w:rPr>
                <w:rFonts w:ascii="Calibri" w:hAnsi="Calibri" w:eastAsia="Calibri" w:cs="Calibri"/>
                <w:b w:val="0"/>
                <w:bCs w:val="0"/>
                <w:i w:val="0"/>
                <w:iCs w:val="0"/>
                <w:caps w:val="0"/>
                <w:smallCaps w:val="0"/>
                <w:color w:val="000000" w:themeColor="text1" w:themeTint="FF" w:themeShade="FF"/>
                <w:sz w:val="22"/>
                <w:szCs w:val="22"/>
                <w:highlight w:val="yellow"/>
              </w:rPr>
              <w:t>R$</w:t>
            </w:r>
            <w:r w:rsidRPr="20DE08B8" w:rsidR="20DE08B8">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20DE08B8" w:rsidTr="20DE08B8" w14:paraId="144DCBAE">
        <w:trPr>
          <w:trHeight w:val="300"/>
        </w:trPr>
        <w:tc>
          <w:tcPr>
            <w:tcW w:w="825" w:type="dxa"/>
            <w:shd w:val="clear" w:color="auto" w:fill="FFFFFF" w:themeFill="background1"/>
            <w:tcMar/>
            <w:vAlign w:val="center"/>
          </w:tcPr>
          <w:p w:rsidR="20DE08B8" w:rsidP="20DE08B8" w:rsidRDefault="20DE08B8" w14:paraId="75479936" w14:textId="6EAE57DA">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23</w:t>
            </w:r>
          </w:p>
        </w:tc>
        <w:tc>
          <w:tcPr>
            <w:tcW w:w="2636" w:type="dxa"/>
            <w:shd w:val="clear" w:color="auto" w:fill="FFFFFF" w:themeFill="background1"/>
            <w:tcMar/>
            <w:vAlign w:val="center"/>
          </w:tcPr>
          <w:p w:rsidR="20DE08B8" w:rsidP="20DE08B8" w:rsidRDefault="20DE08B8" w14:paraId="094EC13B" w14:textId="454750B4">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Hora Adicional do Motorista (2ª feira a Sábado)</w:t>
            </w:r>
          </w:p>
        </w:tc>
        <w:tc>
          <w:tcPr>
            <w:tcW w:w="1187" w:type="dxa"/>
            <w:tcMar/>
            <w:vAlign w:val="center"/>
          </w:tcPr>
          <w:p w:rsidR="20DE08B8" w:rsidP="20DE08B8" w:rsidRDefault="20DE08B8" w14:paraId="0C4074C0" w14:textId="5FD33BD9">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515" w:type="dxa"/>
            <w:tcMar/>
            <w:vAlign w:val="center"/>
          </w:tcPr>
          <w:p w:rsidR="19F0CD2F" w:rsidP="20DE08B8" w:rsidRDefault="19F0CD2F" w14:paraId="70D8D839" w14:textId="56AA3D5D">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19F0CD2F">
              <w:rPr>
                <w:rFonts w:ascii="Calibri" w:hAnsi="Calibri" w:eastAsia="Calibri" w:cs="Calibri"/>
                <w:b w:val="0"/>
                <w:bCs w:val="0"/>
                <w:i w:val="0"/>
                <w:iCs w:val="0"/>
                <w:caps w:val="0"/>
                <w:smallCaps w:val="0"/>
                <w:color w:val="000000" w:themeColor="text1" w:themeTint="FF" w:themeShade="FF"/>
                <w:sz w:val="22"/>
                <w:szCs w:val="22"/>
                <w:highlight w:val="yellow"/>
              </w:rPr>
              <w:t>XXX</w:t>
            </w:r>
          </w:p>
        </w:tc>
        <w:tc>
          <w:tcPr>
            <w:tcW w:w="1740" w:type="dxa"/>
            <w:tcMar/>
            <w:vAlign w:val="center"/>
          </w:tcPr>
          <w:p w:rsidR="0CA3F84E" w:rsidP="20DE08B8" w:rsidRDefault="0CA3F84E" w14:paraId="6FE5E569" w14:textId="5A4A9FEC">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0CA3F84E">
              <w:rPr>
                <w:rFonts w:ascii="Calibri" w:hAnsi="Calibri" w:eastAsia="Calibri" w:cs="Calibri"/>
                <w:b w:val="0"/>
                <w:bCs w:val="0"/>
                <w:i w:val="0"/>
                <w:iCs w:val="0"/>
                <w:caps w:val="0"/>
                <w:smallCaps w:val="0"/>
                <w:color w:val="000000" w:themeColor="text1" w:themeTint="FF" w:themeShade="FF"/>
                <w:sz w:val="22"/>
                <w:szCs w:val="22"/>
                <w:highlight w:val="yellow"/>
              </w:rPr>
              <w:t>R$XXX,XX</w:t>
            </w:r>
          </w:p>
        </w:tc>
        <w:tc>
          <w:tcPr>
            <w:tcW w:w="2552" w:type="dxa"/>
            <w:tcMar/>
            <w:vAlign w:val="center"/>
          </w:tcPr>
          <w:p w:rsidR="20DE08B8" w:rsidP="20DE08B8" w:rsidRDefault="20DE08B8" w14:paraId="35451B2B" w14:textId="5A4A9FEC">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20DE08B8">
              <w:rPr>
                <w:rFonts w:ascii="Calibri" w:hAnsi="Calibri" w:eastAsia="Calibri" w:cs="Calibri"/>
                <w:b w:val="0"/>
                <w:bCs w:val="0"/>
                <w:i w:val="0"/>
                <w:iCs w:val="0"/>
                <w:caps w:val="0"/>
                <w:smallCaps w:val="0"/>
                <w:color w:val="000000" w:themeColor="text1" w:themeTint="FF" w:themeShade="FF"/>
                <w:sz w:val="22"/>
                <w:szCs w:val="22"/>
                <w:highlight w:val="yellow"/>
              </w:rPr>
              <w:t>R$XXX,XX</w:t>
            </w:r>
          </w:p>
        </w:tc>
      </w:tr>
      <w:tr w:rsidR="20DE08B8" w:rsidTr="20DE08B8" w14:paraId="0CC6A127">
        <w:trPr>
          <w:trHeight w:val="300"/>
        </w:trPr>
        <w:tc>
          <w:tcPr>
            <w:tcW w:w="825" w:type="dxa"/>
            <w:shd w:val="clear" w:color="auto" w:fill="FFFFFF" w:themeFill="background1"/>
            <w:tcMar/>
            <w:vAlign w:val="center"/>
          </w:tcPr>
          <w:p w:rsidR="20DE08B8" w:rsidP="20DE08B8" w:rsidRDefault="20DE08B8" w14:paraId="356C2388" w14:textId="5621F7BE">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24</w:t>
            </w:r>
          </w:p>
        </w:tc>
        <w:tc>
          <w:tcPr>
            <w:tcW w:w="2636" w:type="dxa"/>
            <w:shd w:val="clear" w:color="auto" w:fill="FFFFFF" w:themeFill="background1"/>
            <w:tcMar/>
            <w:vAlign w:val="center"/>
          </w:tcPr>
          <w:p w:rsidR="20DE08B8" w:rsidP="20DE08B8" w:rsidRDefault="20DE08B8" w14:paraId="110B28D8" w14:textId="3887D50E">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Hora Adicional do Motorista</w:t>
            </w:r>
            <w:r>
              <w:br/>
            </w:r>
            <w:r w:rsidRPr="20DE08B8" w:rsidR="20DE08B8">
              <w:rPr>
                <w:rFonts w:ascii="Calibri" w:hAnsi="Calibri" w:eastAsia="Calibri" w:cs="Calibri"/>
                <w:b w:val="0"/>
                <w:bCs w:val="0"/>
                <w:i w:val="0"/>
                <w:iCs w:val="0"/>
                <w:caps w:val="0"/>
                <w:smallCaps w:val="0"/>
                <w:color w:val="000000" w:themeColor="text1" w:themeTint="FF" w:themeShade="FF"/>
                <w:sz w:val="22"/>
                <w:szCs w:val="22"/>
              </w:rPr>
              <w:t>(domingos e feriados)</w:t>
            </w:r>
          </w:p>
        </w:tc>
        <w:tc>
          <w:tcPr>
            <w:tcW w:w="1187" w:type="dxa"/>
            <w:tcMar/>
            <w:vAlign w:val="center"/>
          </w:tcPr>
          <w:p w:rsidR="20DE08B8" w:rsidP="20DE08B8" w:rsidRDefault="20DE08B8" w14:paraId="6ECCD357" w14:textId="5A202315">
            <w:pPr>
              <w:spacing w:before="0" w:beforeAutospacing="off" w:after="0" w:afterAutospacing="off"/>
              <w:ind w:left="60" w:right="60"/>
              <w:jc w:val="center"/>
            </w:pPr>
            <w:r w:rsidRPr="20DE08B8" w:rsidR="20DE08B8">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515" w:type="dxa"/>
            <w:tcMar/>
            <w:vAlign w:val="center"/>
          </w:tcPr>
          <w:p w:rsidR="0B4BDA89" w:rsidP="20DE08B8" w:rsidRDefault="0B4BDA89" w14:paraId="7FB0F9ED" w14:textId="3F597FAF">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0B4BDA89">
              <w:rPr>
                <w:rFonts w:ascii="Calibri" w:hAnsi="Calibri" w:eastAsia="Calibri" w:cs="Calibri"/>
                <w:b w:val="0"/>
                <w:bCs w:val="0"/>
                <w:i w:val="0"/>
                <w:iCs w:val="0"/>
                <w:caps w:val="0"/>
                <w:smallCaps w:val="0"/>
                <w:color w:val="000000" w:themeColor="text1" w:themeTint="FF" w:themeShade="FF"/>
                <w:sz w:val="22"/>
                <w:szCs w:val="22"/>
                <w:highlight w:val="yellow"/>
              </w:rPr>
              <w:t>XXX</w:t>
            </w:r>
          </w:p>
        </w:tc>
        <w:tc>
          <w:tcPr>
            <w:tcW w:w="1740" w:type="dxa"/>
            <w:tcMar/>
            <w:vAlign w:val="center"/>
          </w:tcPr>
          <w:p w:rsidR="34D54079" w:rsidP="20DE08B8" w:rsidRDefault="34D54079" w14:paraId="5D4E38B7" w14:textId="5B4C9523">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34D54079">
              <w:rPr>
                <w:rFonts w:ascii="Calibri" w:hAnsi="Calibri" w:eastAsia="Calibri" w:cs="Calibri"/>
                <w:b w:val="0"/>
                <w:bCs w:val="0"/>
                <w:i w:val="0"/>
                <w:iCs w:val="0"/>
                <w:caps w:val="0"/>
                <w:smallCaps w:val="0"/>
                <w:color w:val="000000" w:themeColor="text1" w:themeTint="FF" w:themeShade="FF"/>
                <w:sz w:val="22"/>
                <w:szCs w:val="22"/>
                <w:highlight w:val="yellow"/>
              </w:rPr>
              <w:t>R$XXX,XX</w:t>
            </w:r>
          </w:p>
        </w:tc>
        <w:tc>
          <w:tcPr>
            <w:tcW w:w="2552" w:type="dxa"/>
            <w:tcMar/>
            <w:vAlign w:val="center"/>
          </w:tcPr>
          <w:p w:rsidR="20DE08B8" w:rsidP="20DE08B8" w:rsidRDefault="20DE08B8" w14:paraId="5A37B1D8" w14:textId="5B4C9523">
            <w:pPr>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0DE08B8" w:rsidR="20DE08B8">
              <w:rPr>
                <w:rFonts w:ascii="Calibri" w:hAnsi="Calibri" w:eastAsia="Calibri" w:cs="Calibri"/>
                <w:b w:val="0"/>
                <w:bCs w:val="0"/>
                <w:i w:val="0"/>
                <w:iCs w:val="0"/>
                <w:caps w:val="0"/>
                <w:smallCaps w:val="0"/>
                <w:color w:val="000000" w:themeColor="text1" w:themeTint="FF" w:themeShade="FF"/>
                <w:sz w:val="22"/>
                <w:szCs w:val="22"/>
                <w:highlight w:val="yellow"/>
              </w:rPr>
              <w:t>R$XXX,XX</w:t>
            </w:r>
          </w:p>
        </w:tc>
      </w:tr>
      <w:tr w:rsidR="20DE08B8" w:rsidTr="20DE08B8" w14:paraId="714C6001">
        <w:trPr>
          <w:trHeight w:val="300"/>
        </w:trPr>
        <w:tc>
          <w:tcPr>
            <w:tcW w:w="7903" w:type="dxa"/>
            <w:gridSpan w:val="5"/>
            <w:shd w:val="clear" w:color="auto" w:fill="DDDDDD"/>
            <w:tcMar/>
            <w:vAlign w:val="center"/>
          </w:tcPr>
          <w:p w:rsidR="20DE08B8" w:rsidP="20DE08B8" w:rsidRDefault="20DE08B8" w14:paraId="645D4874" w14:textId="0ECACE09">
            <w:pPr>
              <w:spacing w:before="0" w:beforeAutospacing="off" w:after="0" w:afterAutospacing="off"/>
              <w:ind w:left="60" w:right="60"/>
              <w:jc w:val="center"/>
            </w:pPr>
            <w:r w:rsidRPr="20DE08B8" w:rsidR="20DE08B8">
              <w:rPr>
                <w:rFonts w:ascii="Calibri" w:hAnsi="Calibri" w:eastAsia="Calibri" w:cs="Calibri"/>
                <w:b w:val="1"/>
                <w:bCs w:val="1"/>
                <w:i w:val="0"/>
                <w:iCs w:val="0"/>
                <w:caps w:val="0"/>
                <w:smallCaps w:val="0"/>
                <w:color w:val="000000" w:themeColor="text1" w:themeTint="FF" w:themeShade="FF"/>
                <w:sz w:val="22"/>
                <w:szCs w:val="22"/>
              </w:rPr>
              <w:t>Valor Total Global do Grupo 06 (h) = (d21 + g22 + g23 + g24)</w:t>
            </w:r>
          </w:p>
        </w:tc>
        <w:tc>
          <w:tcPr>
            <w:tcW w:w="2552" w:type="dxa"/>
            <w:shd w:val="clear" w:color="auto" w:fill="DDDDDD"/>
            <w:tcMar/>
            <w:vAlign w:val="center"/>
          </w:tcPr>
          <w:p w:rsidR="20DE08B8" w:rsidP="20DE08B8" w:rsidRDefault="20DE08B8" w14:paraId="3CFE7073" w14:textId="3872B690">
            <w:pPr>
              <w:pStyle w:val="Normal"/>
              <w:suppressLineNumbers w:val="0"/>
              <w:bidi w:val="0"/>
              <w:spacing w:before="0" w:beforeAutospacing="off" w:after="0" w:afterAutospacing="off" w:line="240" w:lineRule="auto"/>
              <w:ind w:left="60" w:right="60"/>
              <w:jc w:val="center"/>
              <w:rPr>
                <w:rFonts w:ascii="Calibri" w:hAnsi="Calibri" w:eastAsia="Calibri" w:cs="Calibri"/>
                <w:b w:val="1"/>
                <w:bCs w:val="1"/>
                <w:i w:val="0"/>
                <w:iCs w:val="0"/>
                <w:caps w:val="0"/>
                <w:smallCaps w:val="0"/>
                <w:color w:val="000000" w:themeColor="text1" w:themeTint="FF" w:themeShade="FF"/>
                <w:sz w:val="22"/>
                <w:szCs w:val="22"/>
                <w:highlight w:val="yellow"/>
              </w:rPr>
            </w:pPr>
            <w:r w:rsidRPr="20DE08B8" w:rsidR="20DE08B8">
              <w:rPr>
                <w:rFonts w:ascii="Calibri" w:hAnsi="Calibri" w:eastAsia="Calibri" w:cs="Calibri"/>
                <w:b w:val="1"/>
                <w:bCs w:val="1"/>
                <w:i w:val="0"/>
                <w:iCs w:val="0"/>
                <w:caps w:val="0"/>
                <w:smallCaps w:val="0"/>
                <w:color w:val="000000" w:themeColor="text1" w:themeTint="FF" w:themeShade="FF"/>
                <w:sz w:val="22"/>
                <w:szCs w:val="22"/>
                <w:highlight w:val="yellow"/>
              </w:rPr>
              <w:t xml:space="preserve">R$ </w:t>
            </w:r>
            <w:r w:rsidRPr="20DE08B8" w:rsidR="2C1AC9B9">
              <w:rPr>
                <w:rFonts w:ascii="Calibri" w:hAnsi="Calibri" w:eastAsia="Calibri" w:cs="Calibri"/>
                <w:b w:val="1"/>
                <w:bCs w:val="1"/>
                <w:i w:val="0"/>
                <w:iCs w:val="0"/>
                <w:caps w:val="0"/>
                <w:smallCaps w:val="0"/>
                <w:color w:val="000000" w:themeColor="text1" w:themeTint="FF" w:themeShade="FF"/>
                <w:sz w:val="22"/>
                <w:szCs w:val="22"/>
                <w:highlight w:val="yellow"/>
              </w:rPr>
              <w:t>XXXX,XX</w:t>
            </w:r>
          </w:p>
        </w:tc>
      </w:tr>
    </w:tbl>
    <w:p w:rsidRPr="002932AC" w:rsidR="001657DA" w:rsidP="66C484B9" w:rsidRDefault="00BC27A0" w14:paraId="339B0BFA" w14:textId="5F8ED43D">
      <w:pPr>
        <w:pStyle w:val="Normal"/>
        <w:spacing w:before="240" w:after="0" w:line="240" w:lineRule="auto"/>
        <w:jc w:val="both"/>
        <w:textAlignment w:val="baseline"/>
        <w:rPr>
          <w:rFonts w:eastAsia="Times New Roman" w:cs="Calibri" w:cstheme="minorAscii"/>
          <w:lang w:eastAsia="pt-BR"/>
        </w:rPr>
      </w:pPr>
      <w:r w:rsidRPr="6B1064B2" w:rsidR="00BC27A0">
        <w:rPr>
          <w:rFonts w:eastAsia="Times New Roman" w:cs="Calibri" w:cstheme="minorAscii"/>
          <w:b w:val="1"/>
          <w:bCs w:val="1"/>
          <w:lang w:eastAsia="pt-BR"/>
        </w:rPr>
        <w:t>1.3</w:t>
      </w:r>
      <w:r w:rsidRPr="6B1064B2" w:rsidR="001657DA">
        <w:rPr>
          <w:rFonts w:eastAsia="Times New Roman" w:cs="Calibri" w:cstheme="minorAscii"/>
          <w:lang w:eastAsia="pt-BR"/>
        </w:rPr>
        <w:t xml:space="preserve"> O presente Termo de Contrato vincula-se à seguinte documentação, que se considera parte integrante deste instrumento, independentemente de transcrição: </w:t>
      </w:r>
    </w:p>
    <w:p w:rsidRPr="002932AC" w:rsidR="001657DA" w:rsidP="73445D8D" w:rsidRDefault="001657DA" w14:paraId="5E274C23" w14:textId="62BFAE2A">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1.3.1</w:t>
      </w:r>
      <w:r w:rsidRPr="73445D8D" w:rsidR="001657DA">
        <w:rPr>
          <w:rFonts w:eastAsia="Times New Roman" w:cs="Calibri" w:cstheme="minorAscii"/>
          <w:lang w:eastAsia="pt-BR"/>
        </w:rPr>
        <w:t xml:space="preserve"> O Termo de Referência;</w:t>
      </w:r>
    </w:p>
    <w:p w:rsidRPr="002932AC" w:rsidR="001657DA" w:rsidP="73445D8D" w:rsidRDefault="001657DA" w14:paraId="24A0BE26" w14:textId="4AFD9FCC">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1.3.2</w:t>
      </w:r>
      <w:r w:rsidRPr="73445D8D" w:rsidR="001657DA">
        <w:rPr>
          <w:rFonts w:eastAsia="Times New Roman" w:cs="Calibri" w:cstheme="minorAscii"/>
          <w:lang w:eastAsia="pt-BR"/>
        </w:rPr>
        <w:t xml:space="preserve"> O Edital da Licitação;</w:t>
      </w:r>
    </w:p>
    <w:p w:rsidRPr="002932AC" w:rsidR="001657DA" w:rsidP="73445D8D" w:rsidRDefault="001657DA" w14:paraId="45AB6CB4" w14:textId="3CE0086F">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1.3.3</w:t>
      </w:r>
      <w:r w:rsidRPr="73445D8D" w:rsidR="001657DA">
        <w:rPr>
          <w:rFonts w:eastAsia="Times New Roman" w:cs="Calibri" w:cstheme="minorAscii"/>
          <w:lang w:eastAsia="pt-BR"/>
        </w:rPr>
        <w:t xml:space="preserve"> A Proposta d</w:t>
      </w:r>
      <w:r w:rsidRPr="73445D8D" w:rsidR="73E76B64">
        <w:rPr>
          <w:rFonts w:eastAsia="Times New Roman" w:cs="Calibri" w:cstheme="minorAscii"/>
          <w:lang w:eastAsia="pt-BR"/>
        </w:rPr>
        <w:t>a</w:t>
      </w:r>
      <w:r w:rsidRPr="73445D8D" w:rsidR="001657DA">
        <w:rPr>
          <w:rFonts w:eastAsia="Times New Roman" w:cs="Calibri" w:cstheme="minorAscii"/>
          <w:lang w:eastAsia="pt-BR"/>
        </w:rPr>
        <w:t xml:space="preserve"> Contratad</w:t>
      </w:r>
      <w:r w:rsidRPr="73445D8D" w:rsidR="3EC57AA6">
        <w:rPr>
          <w:rFonts w:eastAsia="Times New Roman" w:cs="Calibri" w:cstheme="minorAscii"/>
          <w:lang w:eastAsia="pt-BR"/>
        </w:rPr>
        <w:t>a</w:t>
      </w:r>
      <w:r w:rsidRPr="73445D8D" w:rsidR="001657DA">
        <w:rPr>
          <w:rFonts w:eastAsia="Times New Roman" w:cs="Calibri" w:cstheme="minorAscii"/>
          <w:lang w:eastAsia="pt-BR"/>
        </w:rPr>
        <w:t>;</w:t>
      </w:r>
    </w:p>
    <w:p w:rsidRPr="002932AC" w:rsidR="001657DA" w:rsidP="73445D8D" w:rsidRDefault="001657DA" w14:paraId="5C76185F" w14:textId="1385D073">
      <w:pPr>
        <w:spacing w:before="240" w:after="0" w:line="240" w:lineRule="auto"/>
        <w:ind w:left="708"/>
        <w:jc w:val="both"/>
        <w:textAlignment w:val="baseline"/>
        <w:rPr>
          <w:rFonts w:eastAsia="Times New Roman" w:cs="Calibri" w:cstheme="minorAscii"/>
          <w:lang w:eastAsia="pt-BR"/>
        </w:rPr>
      </w:pPr>
      <w:r w:rsidRPr="20DE08B8" w:rsidR="3AA99B75">
        <w:rPr>
          <w:rFonts w:eastAsia="Times New Roman" w:cs="Calibri" w:cstheme="minorAscii"/>
          <w:b w:val="1"/>
          <w:bCs w:val="1"/>
          <w:lang w:eastAsia="pt-BR"/>
        </w:rPr>
        <w:t>1.3.4</w:t>
      </w:r>
      <w:r w:rsidRPr="20DE08B8" w:rsidR="3AA99B75">
        <w:rPr>
          <w:rFonts w:eastAsia="Times New Roman" w:cs="Calibri" w:cstheme="minorAscii"/>
          <w:lang w:eastAsia="pt-BR"/>
        </w:rPr>
        <w:t xml:space="preserve"> Ata de Registro de Preços </w:t>
      </w:r>
      <w:r w:rsidRPr="20DE08B8" w:rsidR="2F1E4A10">
        <w:rPr>
          <w:rFonts w:eastAsia="Times New Roman" w:cs="Calibri" w:cstheme="minorAscii"/>
          <w:highlight w:val="yellow"/>
          <w:lang w:eastAsia="pt-BR"/>
        </w:rPr>
        <w:t>01</w:t>
      </w:r>
      <w:r w:rsidRPr="20DE08B8" w:rsidR="2FCC4A69">
        <w:rPr>
          <w:rFonts w:eastAsia="Times New Roman" w:cs="Calibri" w:cstheme="minorAscii"/>
          <w:highlight w:val="yellow"/>
          <w:lang w:eastAsia="pt-BR"/>
        </w:rPr>
        <w:t>1</w:t>
      </w:r>
      <w:r w:rsidRPr="20DE08B8" w:rsidR="43612361">
        <w:rPr>
          <w:rFonts w:eastAsia="Times New Roman" w:cs="Calibri" w:cstheme="minorAscii"/>
          <w:highlight w:val="yellow"/>
          <w:lang w:eastAsia="pt-BR"/>
        </w:rPr>
        <w:t>/</w:t>
      </w:r>
      <w:r w:rsidRPr="20DE08B8" w:rsidR="3AA99B75">
        <w:rPr>
          <w:rFonts w:eastAsia="Times New Roman" w:cs="Calibri" w:cstheme="minorAscii"/>
          <w:highlight w:val="yellow"/>
          <w:lang w:eastAsia="pt-BR"/>
        </w:rPr>
        <w:t>SEGES-COBES</w:t>
      </w:r>
      <w:r w:rsidRPr="20DE08B8" w:rsidR="5E864D5F">
        <w:rPr>
          <w:rFonts w:eastAsia="Times New Roman" w:cs="Calibri" w:cstheme="minorAscii"/>
          <w:highlight w:val="yellow"/>
          <w:lang w:eastAsia="pt-BR"/>
        </w:rPr>
        <w:t>/2026</w:t>
      </w:r>
      <w:r w:rsidRPr="20DE08B8" w:rsidR="3AA99B75">
        <w:rPr>
          <w:rFonts w:eastAsia="Times New Roman" w:cs="Calibri" w:cstheme="minorAscii"/>
          <w:lang w:eastAsia="pt-BR"/>
        </w:rPr>
        <w:t xml:space="preserve">; </w:t>
      </w:r>
      <w:r w:rsidRPr="20DE08B8" w:rsidR="3AA99B75">
        <w:rPr>
          <w:rFonts w:eastAsia="Times New Roman" w:cs="Calibri" w:cstheme="minorAscii"/>
          <w:lang w:eastAsia="pt-BR"/>
        </w:rPr>
        <w:t>e</w:t>
      </w:r>
      <w:r w:rsidRPr="20DE08B8" w:rsidR="3AA99B75">
        <w:rPr>
          <w:rFonts w:eastAsia="Times New Roman" w:cs="Calibri" w:cstheme="minorAscii"/>
          <w:lang w:eastAsia="pt-BR"/>
        </w:rPr>
        <w:t> </w:t>
      </w:r>
    </w:p>
    <w:p w:rsidRPr="002932AC" w:rsidR="001657DA" w:rsidP="002932AC" w:rsidRDefault="001657DA" w14:paraId="3991CC54" w14:textId="4A00048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rsidRPr="002932AC" w:rsidR="001657DA" w:rsidP="002932AC" w:rsidRDefault="001657DA" w14:paraId="295887DC" w14:textId="7DBB88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Pr="002932AC" w:rsidR="00336399">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rsidRPr="002932AC" w:rsidR="001657DA" w:rsidP="73445D8D" w:rsidRDefault="001657DA" w14:paraId="4460D87D" w14:textId="460139B4">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525E1DE2" w14:textId="61B7EE0B">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SEGUNDA - DOS LOCAIS DE PRESTAÇÃO DOS SERVIÇOS</w:t>
      </w:r>
    </w:p>
    <w:p w:rsidRPr="002932AC" w:rsidR="001657DA" w:rsidP="73445D8D" w:rsidRDefault="001657DA" w14:paraId="7FAD4535" w14:textId="398FBDD5">
      <w:pPr>
        <w:spacing w:before="240" w:after="0" w:line="240" w:lineRule="auto"/>
        <w:jc w:val="both"/>
        <w:textAlignment w:val="baseline"/>
        <w:rPr>
          <w:rFonts w:eastAsia="Times New Roman" w:cs="Calibri" w:cstheme="minorAscii"/>
          <w:color w:val="FF0000"/>
          <w:lang w:eastAsia="pt-BR"/>
        </w:rPr>
      </w:pP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w:t>
      </w:r>
      <w:r w:rsidRPr="73445D8D" w:rsidR="1CE83A4F">
        <w:rPr>
          <w:rFonts w:eastAsia="Times New Roman" w:cs="Calibri" w:cstheme="minorAscii"/>
          <w:lang w:eastAsia="pt-BR"/>
        </w:rPr>
        <w:t>O</w:t>
      </w:r>
      <w:r w:rsidRPr="73445D8D" w:rsidR="1CE83A4F">
        <w:rPr>
          <w:rFonts w:eastAsia="Times New Roman" w:cs="Calibri" w:cstheme="minorAscii"/>
          <w:lang w:eastAsia="pt-BR"/>
        </w:rPr>
        <w:t>(s) local(</w:t>
      </w:r>
      <w:r w:rsidRPr="73445D8D" w:rsidR="1CE83A4F">
        <w:rPr>
          <w:rFonts w:eastAsia="Times New Roman" w:cs="Calibri" w:cstheme="minorAscii"/>
          <w:lang w:eastAsia="pt-BR"/>
        </w:rPr>
        <w:t>is</w:t>
      </w:r>
      <w:r w:rsidRPr="73445D8D" w:rsidR="1CE83A4F">
        <w:rPr>
          <w:rFonts w:eastAsia="Times New Roman" w:cs="Calibri" w:cstheme="minorAscii"/>
          <w:lang w:eastAsia="pt-BR"/>
        </w:rPr>
        <w:t>) de apresentação dos veículos</w:t>
      </w:r>
      <w:r w:rsidRPr="73445D8D" w:rsidR="1CE83A4F">
        <w:rPr>
          <w:rFonts w:eastAsia="Times New Roman" w:cs="Calibri" w:cstheme="minorAscii"/>
          <w:lang w:eastAsia="pt-BR"/>
        </w:rPr>
        <w:t xml:space="preserve"> por Órgão Participante será(</w:t>
      </w:r>
      <w:r w:rsidRPr="73445D8D" w:rsidR="1CE83A4F">
        <w:rPr>
          <w:rFonts w:eastAsia="Times New Roman" w:cs="Calibri" w:cstheme="minorAscii"/>
          <w:lang w:eastAsia="pt-BR"/>
        </w:rPr>
        <w:t>ão</w:t>
      </w:r>
      <w:r w:rsidRPr="73445D8D" w:rsidR="1CE83A4F">
        <w:rPr>
          <w:rFonts w:eastAsia="Times New Roman" w:cs="Calibri" w:cstheme="minorAscii"/>
          <w:lang w:eastAsia="pt-BR"/>
        </w:rPr>
        <w:t xml:space="preserve">) </w:t>
      </w:r>
      <w:r w:rsidRPr="73445D8D" w:rsidR="001657DA">
        <w:rPr>
          <w:rFonts w:eastAsia="Times New Roman" w:cs="Calibri" w:cstheme="minorAscii"/>
          <w:lang w:val="pt-PT" w:eastAsia="pt-BR"/>
        </w:rPr>
        <w:t>o(s) seguinte(s)</w:t>
      </w:r>
      <w:r w:rsidRPr="73445D8D" w:rsidR="001657DA">
        <w:rPr>
          <w:rFonts w:eastAsia="Times New Roman" w:cs="Calibri" w:cstheme="minorAscii"/>
          <w:b w:val="1"/>
          <w:bCs w:val="1"/>
          <w:lang w:val="pt-PT" w:eastAsia="pt-BR"/>
        </w:rPr>
        <w:t xml:space="preserve">: </w:t>
      </w:r>
      <w:r w:rsidRPr="73445D8D" w:rsidR="1D487701">
        <w:rPr>
          <w:rFonts w:eastAsia="Times New Roman" w:cs="Calibri" w:cstheme="minorAscii"/>
          <w:i w:val="1"/>
          <w:iCs w:val="1"/>
          <w:color w:val="FF0000"/>
          <w:lang w:eastAsia="pt-BR"/>
        </w:rPr>
        <w:t>especificar o(s) endereço(s)</w:t>
      </w:r>
      <w:r w:rsidRPr="73445D8D" w:rsidR="001657DA">
        <w:rPr>
          <w:rFonts w:eastAsia="Times New Roman" w:cs="Calibri" w:cstheme="minorAscii"/>
          <w:i w:val="1"/>
          <w:iCs w:val="1"/>
          <w:color w:val="FF0000"/>
          <w:lang w:eastAsia="pt-BR"/>
        </w:rPr>
        <w:t>.</w:t>
      </w:r>
    </w:p>
    <w:p w:rsidRPr="002932AC" w:rsidR="001657DA" w:rsidP="73445D8D" w:rsidRDefault="001657DA" w14:paraId="354507DA" w14:textId="1358DCA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344B0AF1" w14:textId="6E049CA7">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TERCEIRA – DO PRAZO CONTRATUAL</w:t>
      </w:r>
    </w:p>
    <w:p w:rsidRPr="002932AC" w:rsidR="001657DA" w:rsidP="002932AC" w:rsidRDefault="001657DA" w14:paraId="3DEF83BC" w14:textId="6BC2914F">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Pr="002932AC" w:rsidR="001E6695">
        <w:rPr>
          <w:rFonts w:eastAsia="Times New Roman" w:cstheme="minorHAnsi"/>
          <w:shd w:val="clear" w:color="auto" w:fill="FFFFFF"/>
          <w:lang w:val="pt-PT" w:eastAsia="pt-BR"/>
        </w:rPr>
        <w:t xml:space="preserve">O prazo de vigência da contratação é de 12 (doze) meses, </w:t>
      </w:r>
      <w:r w:rsidRPr="002932AC" w:rsidR="001E6695">
        <w:rPr>
          <w:rFonts w:eastAsia="Times New Roman" w:cstheme="minorHAnsi"/>
          <w:color w:val="FF0000"/>
          <w:shd w:val="clear" w:color="auto" w:fill="FFFFFF"/>
          <w:lang w:val="pt-PT" w:eastAsia="pt-BR"/>
        </w:rPr>
        <w:t>contados da data estabelecida para início dos serviços</w:t>
      </w:r>
      <w:r w:rsidRPr="002932AC" w:rsidR="001E6695">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rsidRPr="002932AC" w:rsidR="001657DA" w:rsidP="002932AC" w:rsidRDefault="001657DA" w14:paraId="289DA860"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 xml:space="preserve">Caso a Contratada não tenha interesse na prorrogação do ajuste deverá comunicar este fato por escrito à Contratante, com antecedência mínima de 90 (noventa) dias da data de término do prazo contratual, </w:t>
      </w:r>
      <w:proofErr w:type="gramStart"/>
      <w:r w:rsidRPr="002932AC">
        <w:rPr>
          <w:rFonts w:eastAsia="Times New Roman" w:cstheme="minorHAnsi"/>
          <w:shd w:val="clear" w:color="auto" w:fill="FFFFFF"/>
          <w:lang w:val="pt-PT" w:eastAsia="pt-BR"/>
        </w:rPr>
        <w:t>sob pena</w:t>
      </w:r>
      <w:proofErr w:type="gramEnd"/>
      <w:r w:rsidRPr="002932AC">
        <w:rPr>
          <w:rFonts w:eastAsia="Times New Roman" w:cstheme="minorHAnsi"/>
          <w:shd w:val="clear" w:color="auto" w:fill="FFFFFF"/>
          <w:lang w:val="pt-PT" w:eastAsia="pt-BR"/>
        </w:rPr>
        <w:t xml:space="preserve"> de incidência de penalidade contratual. </w:t>
      </w:r>
    </w:p>
    <w:p w:rsidRPr="002932AC" w:rsidR="001657DA" w:rsidP="002932AC" w:rsidRDefault="001657DA" w14:paraId="435145FD" w14:textId="224D682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 xml:space="preserve">Na ausência de expressa oposição, e observadas </w:t>
      </w:r>
      <w:proofErr w:type="gramStart"/>
      <w:r w:rsidRPr="002932AC">
        <w:rPr>
          <w:rFonts w:eastAsia="Times New Roman" w:cstheme="minorHAnsi"/>
          <w:shd w:val="clear" w:color="auto" w:fill="FFFFFF"/>
          <w:lang w:val="pt-PT" w:eastAsia="pt-BR"/>
        </w:rPr>
        <w:t>as</w:t>
      </w:r>
      <w:proofErr w:type="gramEnd"/>
      <w:r w:rsidRPr="002932AC">
        <w:rPr>
          <w:rFonts w:eastAsia="Times New Roman" w:cstheme="minorHAnsi"/>
          <w:shd w:val="clear" w:color="auto" w:fill="FFFFFF"/>
          <w:lang w:val="pt-PT" w:eastAsia="pt-BR"/>
        </w:rPr>
        <w:t xml:space="preserve"> exigências contidas nos incisos I e II do artigo 116 do Decreto Municipal n.º 62.100/2</w:t>
      </w:r>
      <w:r w:rsidRPr="002932AC" w:rsidR="00A150E0">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rsidRPr="002932AC" w:rsidR="001657DA" w:rsidP="002932AC" w:rsidRDefault="001657DA" w14:paraId="1FF6CFF5" w14:textId="0EA27685">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rsidRPr="002932AC" w:rsidR="001657DA" w:rsidP="002932AC" w:rsidRDefault="001657DA" w14:paraId="5A94A3B3" w14:textId="09A97C9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rsidRPr="002932AC" w:rsidR="001657DA" w:rsidP="002932AC" w:rsidRDefault="001657DA" w14:paraId="1358DEA0" w14:textId="461CC5FB">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rsidRPr="002932AC" w:rsidR="001657DA" w:rsidP="002932AC" w:rsidRDefault="001657DA" w14:paraId="5361565F" w14:textId="4028223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Pr="002932AC" w:rsidR="00BC27A0">
        <w:rPr>
          <w:rFonts w:eastAsia="Times New Roman" w:cstheme="minorHAnsi"/>
          <w:shd w:val="clear" w:color="auto" w:fill="FFFFFF"/>
          <w:lang w:eastAsia="pt-BR"/>
        </w:rPr>
        <w:t>itas na Lei nº 14.133, de 2021.</w:t>
      </w:r>
    </w:p>
    <w:p w:rsidRPr="002932AC" w:rsidR="001657DA" w:rsidP="002932AC" w:rsidRDefault="00665AC3" w14:paraId="7A0B30BD" w14:textId="3CD2D9D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Pr="002932AC" w:rsidR="001657DA">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Pr="002932AC" w:rsidR="001657DA">
        <w:rPr>
          <w:rFonts w:eastAsia="Times New Roman" w:cstheme="minorHAnsi"/>
          <w:lang w:eastAsia="pt-BR"/>
        </w:rPr>
        <w:t> </w:t>
      </w:r>
    </w:p>
    <w:p w:rsidRPr="002932AC" w:rsidR="001657DA" w:rsidP="002932AC" w:rsidRDefault="00665AC3" w14:paraId="1A59C51D" w14:textId="7FFC238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Pr="002932AC" w:rsidR="001657DA">
        <w:rPr>
          <w:rFonts w:eastAsia="Times New Roman" w:cstheme="minorHAnsi"/>
          <w:shd w:val="clear" w:color="auto" w:fill="FFFFFF"/>
          <w:lang w:eastAsia="pt-BR"/>
        </w:rPr>
        <w:t xml:space="preserve"> Não obstante o prazo estipulado nesta cláusula, </w:t>
      </w:r>
      <w:proofErr w:type="gramStart"/>
      <w:r w:rsidRPr="002932AC" w:rsidR="001657DA">
        <w:rPr>
          <w:rFonts w:eastAsia="Times New Roman" w:cstheme="minorHAnsi"/>
          <w:shd w:val="clear" w:color="auto" w:fill="FFFFFF"/>
          <w:lang w:eastAsia="pt-BR"/>
        </w:rPr>
        <w:t>a</w:t>
      </w:r>
      <w:proofErr w:type="gramEnd"/>
      <w:r w:rsidRPr="002932AC" w:rsidR="001657DA">
        <w:rPr>
          <w:rFonts w:eastAsia="Times New Roman" w:cstheme="minorHAnsi"/>
          <w:shd w:val="clear" w:color="auto" w:fill="FFFFFF"/>
          <w:lang w:eastAsia="pt-BR"/>
        </w:rPr>
        <w:t xml:space="preserve"> vigência nos exercícios subsequentes ao da celebração do contrato estará sujeita a condições resolutivas consubstanciadas:</w:t>
      </w:r>
      <w:r w:rsidRPr="002932AC" w:rsidR="001657DA">
        <w:rPr>
          <w:rFonts w:eastAsia="Times New Roman" w:cstheme="minorHAnsi"/>
          <w:lang w:eastAsia="pt-BR"/>
        </w:rPr>
        <w:t> </w:t>
      </w:r>
    </w:p>
    <w:p w:rsidRPr="002932AC" w:rsidR="001657DA" w:rsidP="002932AC" w:rsidRDefault="001657DA" w14:paraId="00EBA62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w:t>
      </w:r>
      <w:proofErr w:type="gramStart"/>
      <w:r w:rsidRPr="002932AC">
        <w:rPr>
          <w:rFonts w:eastAsia="Times New Roman" w:cstheme="minorHAnsi"/>
          <w:shd w:val="clear" w:color="auto" w:fill="FFFFFF"/>
          <w:lang w:eastAsia="pt-BR"/>
        </w:rPr>
        <w:t>ou</w:t>
      </w:r>
      <w:proofErr w:type="gramEnd"/>
      <w:r w:rsidRPr="002932AC">
        <w:rPr>
          <w:rFonts w:eastAsia="Times New Roman" w:cstheme="minorHAnsi"/>
          <w:lang w:eastAsia="pt-BR"/>
        </w:rPr>
        <w:t> </w:t>
      </w:r>
    </w:p>
    <w:p w:rsidRPr="002932AC" w:rsidR="0092348F" w:rsidP="002932AC" w:rsidRDefault="001657DA" w14:paraId="5C53C78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w:t>
      </w:r>
      <w:proofErr w:type="gramStart"/>
      <w:r w:rsidRPr="002932AC">
        <w:rPr>
          <w:rFonts w:eastAsia="Times New Roman" w:cstheme="minorHAnsi"/>
          <w:shd w:val="clear" w:color="auto" w:fill="FFFFFF"/>
          <w:lang w:eastAsia="pt-BR"/>
        </w:rPr>
        <w:t>2</w:t>
      </w:r>
      <w:proofErr w:type="gramEnd"/>
      <w:r w:rsidRPr="002932AC">
        <w:rPr>
          <w:rFonts w:eastAsia="Times New Roman" w:cstheme="minorHAnsi"/>
          <w:shd w:val="clear" w:color="auto" w:fill="FFFFFF"/>
          <w:lang w:eastAsia="pt-BR"/>
        </w:rPr>
        <w:t xml:space="preserve"> (dois) meses de antecedência em relação à próxima data de aniversário do contrato, acarretando a extinção do contrato a partir da referida data de aniversário contratual.</w:t>
      </w:r>
      <w:r w:rsidRPr="002932AC" w:rsidR="0092348F">
        <w:rPr>
          <w:rFonts w:eastAsia="Times New Roman" w:cstheme="minorHAnsi"/>
          <w:lang w:eastAsia="pt-BR"/>
        </w:rPr>
        <w:t> </w:t>
      </w:r>
    </w:p>
    <w:p w:rsidRPr="002932AC" w:rsidR="001657DA" w:rsidP="002932AC" w:rsidRDefault="001657DA" w14:paraId="0D48E903" w14:textId="77777777">
      <w:pPr>
        <w:spacing w:before="240" w:after="0" w:line="240" w:lineRule="auto"/>
        <w:ind w:left="708"/>
        <w:jc w:val="both"/>
        <w:textAlignment w:val="baseline"/>
        <w:rPr>
          <w:rFonts w:eastAsia="Times New Roman" w:cstheme="minorHAnsi"/>
          <w:lang w:eastAsia="pt-BR"/>
        </w:rPr>
      </w:pPr>
    </w:p>
    <w:p w:rsidRPr="002932AC" w:rsidR="001657DA" w:rsidP="73445D8D" w:rsidRDefault="001657DA" w14:paraId="411FE21F" w14:textId="48EA222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QUARTA – SUBCONTRATAÇÃO</w:t>
      </w:r>
    </w:p>
    <w:p w:rsidRPr="002932AC" w:rsidR="001657DA" w:rsidP="73445D8D" w:rsidRDefault="007C75E2" w14:paraId="7F32846B" w14:textId="7CCEAA69">
      <w:pPr>
        <w:spacing w:before="240" w:after="0" w:line="240" w:lineRule="auto"/>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4.1</w:t>
      </w:r>
      <w:r w:rsidRPr="73445D8D" w:rsidR="001657DA">
        <w:rPr>
          <w:rFonts w:eastAsia="Times New Roman" w:cs="Calibri" w:cstheme="minorAscii"/>
          <w:shd w:val="clear" w:color="auto" w:fill="FFFFFF"/>
          <w:lang w:eastAsia="pt-BR"/>
        </w:rPr>
        <w:t xml:space="preserve"> Não </w:t>
      </w:r>
      <w:r w:rsidRPr="73445D8D" w:rsidR="001657DA">
        <w:rPr>
          <w:rFonts w:eastAsia="Times New Roman" w:cs="Calibri" w:cstheme="minorAscii"/>
          <w:shd w:val="clear" w:color="auto" w:fill="FFFFFF"/>
          <w:lang w:eastAsia="pt-BR"/>
        </w:rPr>
        <w:t>será</w:t>
      </w:r>
      <w:r w:rsidRPr="73445D8D" w:rsidR="001657DA">
        <w:rPr>
          <w:rFonts w:eastAsia="Times New Roman" w:cs="Calibri" w:cstheme="minorAscii"/>
          <w:shd w:val="clear" w:color="auto" w:fill="FFFFFF"/>
          <w:lang w:eastAsia="pt-BR"/>
        </w:rPr>
        <w:t xml:space="preserve"> admitida a subcontratação, cessão ou transferência, total ou parcial, do objeto contratual.</w:t>
      </w:r>
    </w:p>
    <w:p w:rsidRPr="002932AC" w:rsidR="001657DA" w:rsidP="73445D8D" w:rsidRDefault="001657DA" w14:paraId="500EEFCF" w14:textId="743BC4A0">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6812CA9D" w14:textId="071C2539">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Pr="002932AC" w:rsidR="006E56FD">
        <w:rPr>
          <w:rFonts w:eastAsia="Times New Roman" w:cstheme="minorHAnsi"/>
          <w:b/>
          <w:bCs/>
          <w:lang w:val="pt-PT" w:eastAsia="pt-BR"/>
        </w:rPr>
        <w:t xml:space="preserve">DA DOTAÇÃO ORÇAMENTÁRIA E DA </w:t>
      </w:r>
      <w:proofErr w:type="gramStart"/>
      <w:r w:rsidRPr="002932AC" w:rsidR="00BC27A0">
        <w:rPr>
          <w:rFonts w:eastAsia="Times New Roman" w:cstheme="minorHAnsi"/>
          <w:b/>
          <w:bCs/>
          <w:lang w:val="pt-PT" w:eastAsia="pt-BR"/>
        </w:rPr>
        <w:t>REPACTUAÇÃO</w:t>
      </w:r>
      <w:proofErr w:type="gramEnd"/>
    </w:p>
    <w:p w:rsidRPr="002932AC" w:rsidR="001657DA" w:rsidP="73445D8D" w:rsidRDefault="001657DA" w14:paraId="33F3D0E3" w14:textId="10F60DCE">
      <w:pPr>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5.1 </w:t>
      </w:r>
      <w:r w:rsidRPr="73445D8D" w:rsidR="001657DA">
        <w:rPr>
          <w:rFonts w:eastAsia="Times New Roman" w:cs="Calibri" w:cstheme="minorAscii"/>
          <w:shd w:val="clear" w:color="auto" w:fill="FFFFFF"/>
          <w:lang w:eastAsia="pt-BR"/>
        </w:rPr>
        <w:t xml:space="preserve">O valor </w:t>
      </w:r>
      <w:r w:rsidRPr="73445D8D" w:rsidR="001657DA">
        <w:rPr>
          <w:rFonts w:eastAsia="Times New Roman" w:cs="Calibri" w:cstheme="minorAscii"/>
          <w:b w:val="1"/>
          <w:bCs w:val="1"/>
          <w:shd w:val="clear" w:color="auto" w:fill="FFFFFF"/>
          <w:lang w:eastAsia="pt-BR"/>
        </w:rPr>
        <w:t xml:space="preserve">total </w:t>
      </w:r>
      <w:r w:rsidRPr="73445D8D" w:rsidR="001657DA">
        <w:rPr>
          <w:rFonts w:eastAsia="Times New Roman" w:cs="Calibri" w:cstheme="minorAscii"/>
          <w:shd w:val="clear" w:color="auto" w:fill="FFFFFF"/>
          <w:lang w:eastAsia="pt-BR"/>
        </w:rPr>
        <w:t xml:space="preserve">estimado </w:t>
      </w:r>
      <w:r w:rsidRPr="73445D8D" w:rsidR="001657DA">
        <w:rPr>
          <w:rFonts w:eastAsia="Times New Roman" w:cs="Calibri" w:cstheme="minorAscii"/>
          <w:shd w:val="clear" w:color="auto" w:fill="FFFFFF"/>
          <w:lang w:eastAsia="pt-BR"/>
        </w:rPr>
        <w:t>da presente</w:t>
      </w:r>
      <w:r w:rsidRPr="73445D8D" w:rsidR="001657DA">
        <w:rPr>
          <w:rFonts w:eastAsia="Times New Roman" w:cs="Calibri" w:cstheme="minorAscii"/>
          <w:shd w:val="clear" w:color="auto" w:fill="FFFFFF"/>
          <w:lang w:eastAsia="pt-BR"/>
        </w:rPr>
        <w:t xml:space="preserve"> contratação para o período de 12 (doze) meses é de </w:t>
      </w:r>
      <w:r w:rsidRPr="73445D8D" w:rsidR="001657DA">
        <w:rPr>
          <w:rFonts w:eastAsia="Times New Roman" w:cs="Calibri" w:cstheme="minorAscii"/>
          <w:highlight w:val="yellow"/>
          <w:shd w:val="clear" w:color="auto" w:fill="FFFFFF"/>
          <w:lang w:eastAsia="pt-BR"/>
        </w:rPr>
        <w:t xml:space="preserve">R$ ___________ (___________)</w:t>
      </w:r>
      <w:r w:rsidRPr="73445D8D" w:rsidR="001657DA">
        <w:rPr>
          <w:rFonts w:eastAsia="Times New Roman" w:cs="Calibri" w:cstheme="minorAscii"/>
          <w:shd w:val="clear" w:color="auto" w:fill="FFFFFF"/>
          <w:lang w:eastAsia="pt-BR"/>
        </w:rPr>
        <w:t xml:space="preserve">.</w:t>
      </w:r>
    </w:p>
    <w:p w:rsidRPr="002932AC" w:rsidR="001657DA" w:rsidP="002932AC" w:rsidRDefault="001657DA" w14:paraId="2BA164DD" w14:textId="0D7C4E24">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rsidRPr="002932AC" w:rsidR="001657DA" w:rsidP="002932AC" w:rsidRDefault="001657DA" w14:paraId="69A7484D" w14:textId="12395BA0">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proofErr w:type="gramStart"/>
      <w:r w:rsidRPr="002932AC">
        <w:rPr>
          <w:rFonts w:eastAsia="Times New Roman" w:cstheme="minorHAnsi"/>
          <w:b/>
          <w:color w:val="FF0000"/>
          <w:shd w:val="clear" w:color="auto" w:fill="FFFFFF"/>
          <w:lang w:eastAsia="pt-BR"/>
        </w:rPr>
        <w:t>nº ...</w:t>
      </w:r>
      <w:proofErr w:type="gramEnd"/>
      <w:r w:rsidRPr="002932AC">
        <w:rPr>
          <w:rFonts w:eastAsia="Times New Roman" w:cstheme="minorHAnsi"/>
          <w:b/>
          <w:color w:val="FF0000"/>
          <w:shd w:val="clear" w:color="auto" w:fill="FFFFFF"/>
          <w:lang w:eastAsia="pt-BR"/>
        </w:rPr>
        <w:t>......</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Pr="002932AC" w:rsidR="00BC27A0">
        <w:rPr>
          <w:rFonts w:eastAsia="Times New Roman" w:cstheme="minorHAnsi"/>
          <w:shd w:val="clear" w:color="auto" w:fill="FFFFFF"/>
          <w:lang w:eastAsia="pt-BR"/>
        </w:rPr>
        <w:t>,</w:t>
      </w:r>
      <w:r w:rsidRPr="002932AC" w:rsidR="00BC27A0">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Pr="002932AC" w:rsidR="00BC27A0">
        <w:rPr>
          <w:rFonts w:eastAsia="Times New Roman" w:cstheme="minorHAnsi"/>
          <w:color w:val="FF0000"/>
          <w:shd w:val="clear" w:color="auto" w:fill="FFFFFF"/>
          <w:lang w:eastAsia="pt-BR"/>
        </w:rPr>
        <w:t xml:space="preserve"> </w:t>
      </w:r>
      <w:proofErr w:type="gramStart"/>
      <w:r w:rsidRPr="002932AC">
        <w:rPr>
          <w:rFonts w:eastAsia="Times New Roman" w:cstheme="minorHAnsi"/>
          <w:shd w:val="clear" w:color="auto" w:fill="FFFFFF"/>
          <w:lang w:eastAsia="pt-BR"/>
        </w:rPr>
        <w:t>do</w:t>
      </w:r>
      <w:proofErr w:type="gramEnd"/>
      <w:r w:rsidRPr="002932AC">
        <w:rPr>
          <w:rFonts w:eastAsia="Times New Roman" w:cstheme="minorHAnsi"/>
          <w:shd w:val="clear" w:color="auto" w:fill="FFFFFF"/>
          <w:lang w:eastAsia="pt-BR"/>
        </w:rPr>
        <w:t xml:space="preserve">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rsidRPr="002932AC" w:rsidR="00DB5B06" w:rsidP="002932AC" w:rsidRDefault="00DB5B06" w14:paraId="650DAE9D" w14:textId="31316FB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mediante solicitação da Contratada (art. 128 c/c o art. 133 do Decreto Municipal nº 62.100, de 2022).</w:t>
      </w:r>
    </w:p>
    <w:p w:rsidRPr="002932AC" w:rsidR="00DB5B06" w:rsidP="002932AC" w:rsidRDefault="00DB5B06" w14:paraId="58F0A363" w14:textId="50971DD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para a primeira repactuação será contado:</w:t>
      </w:r>
    </w:p>
    <w:p w:rsidRPr="002932AC" w:rsidR="00DB5B06" w:rsidP="002932AC" w:rsidRDefault="00DB5B06" w14:paraId="22B8EB74" w14:textId="5060859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rsidRPr="002932AC" w:rsidR="00DB5B06" w:rsidP="002932AC" w:rsidRDefault="00DB5B06" w14:paraId="2B2D767E" w14:textId="21F1CC72">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rsidRPr="002932AC" w:rsidR="00DB5B06" w:rsidP="002932AC" w:rsidRDefault="00DB5B06" w14:paraId="0A277FD7" w14:textId="0AD3C8C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Pr="002932AC" w:rsidR="007C75E2">
        <w:rPr>
          <w:rFonts w:asciiTheme="minorHAnsi" w:hAnsiTheme="minorHAnsi" w:cstheme="minorHAnsi"/>
          <w:iCs/>
          <w:sz w:val="22"/>
          <w:szCs w:val="22"/>
          <w:shd w:val="clear" w:color="auto" w:fill="FFFFFF"/>
        </w:rPr>
        <w:t>uentes à primeira</w:t>
      </w:r>
      <w:proofErr w:type="gramStart"/>
      <w:r w:rsidRPr="002932AC" w:rsidR="007C75E2">
        <w:rPr>
          <w:rFonts w:asciiTheme="minorHAnsi" w:hAnsiTheme="minorHAnsi" w:cstheme="minorHAnsi"/>
          <w:iCs/>
          <w:sz w:val="22"/>
          <w:szCs w:val="22"/>
          <w:shd w:val="clear" w:color="auto" w:fill="FFFFFF"/>
        </w:rPr>
        <w:t xml:space="preserve">, </w:t>
      </w:r>
      <w:r w:rsidRPr="002932AC">
        <w:rPr>
          <w:rFonts w:asciiTheme="minorHAnsi" w:hAnsiTheme="minorHAnsi" w:cstheme="minorHAnsi"/>
          <w:iCs/>
          <w:sz w:val="22"/>
          <w:szCs w:val="22"/>
          <w:shd w:val="clear" w:color="auto" w:fill="FFFFFF"/>
        </w:rPr>
        <w:t>será</w:t>
      </w:r>
      <w:proofErr w:type="gramEnd"/>
      <w:r w:rsidRPr="002932AC">
        <w:rPr>
          <w:rFonts w:asciiTheme="minorHAnsi" w:hAnsiTheme="minorHAnsi" w:cstheme="minorHAnsi"/>
          <w:iCs/>
          <w:sz w:val="22"/>
          <w:szCs w:val="22"/>
          <w:shd w:val="clear" w:color="auto" w:fill="FFFFFF"/>
        </w:rPr>
        <w:t xml:space="preserve"> contado o interregno mínimo de 12 (doze) meses a partir do último pedido de repactuação correspondente à mesma parcela objeto da nova solicitação (art. 137, § 1º, do Decreto Municipal nº 62.100, de 2022).</w:t>
      </w:r>
    </w:p>
    <w:p w:rsidRPr="002932AC" w:rsidR="00DB5B06" w:rsidP="002932AC" w:rsidRDefault="00DB5B06" w14:paraId="28601A32" w14:textId="429E088A">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rsidRPr="002932AC" w:rsidR="00DB5B06" w:rsidP="002932AC" w:rsidRDefault="00DB5B06" w14:paraId="09D9C7C2" w14:textId="43BA681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rsidRPr="002932AC" w:rsidR="00DB5B06" w:rsidP="002932AC" w:rsidRDefault="00DB5B06" w14:paraId="02D11DEB" w14:textId="6138A2B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rsidRPr="002932AC" w:rsidR="00DB5B06" w:rsidP="002932AC" w:rsidRDefault="00DB5B06" w14:paraId="2B757BF1" w14:textId="54C6DDDB">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rsidRPr="002932AC" w:rsidR="00DB5B06" w:rsidP="002932AC" w:rsidRDefault="00DB5B06" w14:paraId="55208F8A" w14:textId="6C3A0E2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w:t>
      </w:r>
      <w:proofErr w:type="gramStart"/>
      <w:r w:rsidRPr="002932AC">
        <w:rPr>
          <w:rFonts w:asciiTheme="minorHAnsi" w:hAnsiTheme="minorHAnsi" w:cstheme="minorHAnsi"/>
          <w:iCs/>
          <w:sz w:val="22"/>
          <w:szCs w:val="22"/>
          <w:shd w:val="clear" w:color="auto" w:fill="FFFFFF"/>
        </w:rPr>
        <w:t>serão</w:t>
      </w:r>
      <w:proofErr w:type="gramEnd"/>
      <w:r w:rsidRPr="002932AC">
        <w:rPr>
          <w:rFonts w:asciiTheme="minorHAnsi" w:hAnsiTheme="minorHAnsi" w:cstheme="minorHAnsi"/>
          <w:iCs/>
          <w:sz w:val="22"/>
          <w:szCs w:val="22"/>
          <w:shd w:val="clear" w:color="auto" w:fill="FFFFFF"/>
        </w:rPr>
        <w:t xml:space="preserve"> objeto de repactuação e deverão ser apresentados como pedido de reequilíbrio (art. 131, § 1º, do Decreto Municipal nº 62.100, de 2022).</w:t>
      </w:r>
    </w:p>
    <w:p w:rsidRPr="002932AC" w:rsidR="00DB5B06" w:rsidP="002932AC" w:rsidRDefault="00DB5B06" w14:paraId="5D2F7A72" w14:textId="0A3E923E">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rsidRPr="002932AC" w:rsidR="00DB5B06" w:rsidP="002932AC" w:rsidRDefault="00DB5B06" w14:textId="1D7D0980" w14:paraId="443E85C2">
      <w:pPr>
        <w:pStyle w:val="citacao"/>
        <w:jc w:val="both"/>
      </w:pPr>
      <w:r w:rsidRPr="6CC6C2FE" w:rsidR="00DB5B06">
        <w:rPr>
          <w:rFonts w:ascii="Calibri" w:hAnsi="Calibri" w:cs="Calibri" w:asciiTheme="minorAscii" w:hAnsiTheme="minorAscii" w:cstheme="minorAscii"/>
          <w:b w:val="1"/>
          <w:bCs w:val="1"/>
          <w:sz w:val="22"/>
          <w:szCs w:val="22"/>
          <w:shd w:val="clear" w:color="auto" w:fill="FFFFFF"/>
        </w:rPr>
        <w:t>5.10</w:t>
      </w:r>
      <w:r w:rsidRPr="6CC6C2FE" w:rsidR="00DB5B06">
        <w:rPr>
          <w:rFonts w:ascii="Calibri" w:hAnsi="Calibri" w:cs="Calibri" w:asciiTheme="minorAscii" w:hAnsiTheme="minorAscii" w:cstheme="minorAscii"/>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rsidRPr="002932AC" w:rsidR="00DB5B06" w:rsidP="6CC6C2FE" w:rsidRDefault="00DB5B06" w14:paraId="4F9FFD17" w14:textId="5E6B31C2">
      <w:pPr>
        <w:pStyle w:val="citacao"/>
        <w:jc w:val="center"/>
      </w:pPr>
      <m:oMath xmlns:m="http://schemas.openxmlformats.org/officeDocument/2006/math">
        <m:r xmlns:m="http://schemas.openxmlformats.org/officeDocument/2006/math">
          <m:rPr xmlns:m="http://schemas.openxmlformats.org/officeDocument/2006/math">
            <m:sty m:val="bi"/>
          </m:rPr>
          <w:rPr xmlns:w="http://schemas.openxmlformats.org/wordprocessingml/2006/main">
            <w:rFonts w:ascii="Cambria Math" w:hAnsi="Cambria Math" w:eastAsia="Times New Roman" w:cstheme="minorHAnsi"/>
          </w:rPr>
          <m:t xmlns:m="http://schemas.openxmlformats.org/officeDocument/2006/math">R=V</m:t>
        </m:r>
        <m:r xmlns:m="http://schemas.openxmlformats.org/officeDocument/2006/math">
          <m:rPr xmlns:m="http://schemas.openxmlformats.org/officeDocument/2006/math">
            <m:sty m:val="b"/>
          </m:rPr>
          <w:rPr xmlns:w="http://schemas.openxmlformats.org/wordprocessingml/2006/main">
            <w:rFonts w:ascii="Cambria Math" w:hAnsi="Cambria Math" w:eastAsia="Times New Roman" w:cstheme="minorHAnsi"/>
          </w:rPr>
          <m:t xmlns:m="http://schemas.openxmlformats.org/officeDocument/2006/math">×</m:t>
        </m:r>
        <m:f xmlns:m="http://schemas.openxmlformats.org/officeDocument/2006/math">
          <m:fPr>
            <m:ctrlPr>
              <w:rPr xmlns:w="http://schemas.openxmlformats.org/wordprocessingml/2006/main">
                <w:rFonts w:ascii="Cambria Math" w:hAnsi="Cambria Math" w:eastAsia="Times New Roman" w:cstheme="minorHAnsi"/>
                <w:b/>
              </w:rPr>
            </m:ctrlPr>
          </m:fPr>
          <m:num>
            <m:d>
              <m:dPr>
                <m:ctrlPr>
                  <w:rPr xmlns:w="http://schemas.openxmlformats.org/wordprocessingml/2006/main">
                    <w:rFonts w:ascii="Cambria Math" w:hAnsi="Cambria Math" w:eastAsia="Times New Roman" w:cstheme="minorHAnsi"/>
                    <w:b/>
                    <w:i/>
                  </w:rPr>
                </m:ctrlPr>
              </m:dPr>
              <m:e>
                <m:r>
                  <m:rPr>
                    <m:sty m:val="bi"/>
                  </m:rPr>
                  <w:rPr xmlns:w="http://schemas.openxmlformats.org/wordprocessingml/2006/main">
                    <w:rFonts w:ascii="Cambria Math" w:hAnsi="Cambria Math" w:eastAsia="Times New Roman" w:cstheme="minorHAnsi"/>
                  </w:rPr>
                  <m:t>I-</m:t>
                </m:r>
                <m:sSup>
                  <m:sSupPr>
                    <m:ctrlPr>
                      <w:rPr xmlns:w="http://schemas.openxmlformats.org/wordprocessingml/2006/main">
                        <w:rFonts w:ascii="Cambria Math" w:hAnsi="Cambria Math" w:eastAsia="Times New Roman" w:cstheme="minorHAnsi"/>
                        <w:b/>
                        <w:i/>
                      </w:rPr>
                    </m:ctrlPr>
                  </m:sSupPr>
                  <m:e>
                    <m:r>
                      <m:rPr>
                        <m:sty m:val="bi"/>
                      </m:rPr>
                      <w:rPr xmlns:w="http://schemas.openxmlformats.org/wordprocessingml/2006/main">
                        <w:rFonts w:ascii="Cambria Math" w:hAnsi="Cambria Math" w:eastAsia="Times New Roman" w:cstheme="minorHAnsi"/>
                      </w:rPr>
                      <m:t>I</m:t>
                    </m:r>
                  </m:e>
                  <m:sup>
                    <m:r>
                      <m:rPr>
                        <m:sty m:val="bi"/>
                      </m:rPr>
                      <w:rPr xmlns:w="http://schemas.openxmlformats.org/wordprocessingml/2006/main">
                        <w:rFonts w:ascii="Cambria Math" w:hAnsi="Cambria Math" w:eastAsia="Times New Roman" w:cstheme="minorHAnsi"/>
                      </w:rPr>
                      <m:t>o</m:t>
                    </m:r>
                  </m:sup>
                </m:sSup>
              </m:e>
            </m:d>
            <m:ctrlPr>
              <w:rPr xmlns:w="http://schemas.openxmlformats.org/wordprocessingml/2006/main">
                <w:rFonts w:ascii="Cambria Math" w:hAnsi="Cambria Math" w:eastAsia="Times New Roman" w:cstheme="minorHAnsi"/>
                <w:b/>
                <w:i/>
              </w:rPr>
            </m:ctrlPr>
          </m:num>
          <m:den>
            <m:sSup>
              <m:sSupPr>
                <m:ctrlPr>
                  <w:rPr xmlns:w="http://schemas.openxmlformats.org/wordprocessingml/2006/main">
                    <w:rFonts w:ascii="Cambria Math" w:hAnsi="Cambria Math" w:eastAsia="Times New Roman" w:cstheme="minorHAnsi"/>
                    <w:b/>
                    <w:i/>
                  </w:rPr>
                </m:ctrlPr>
              </m:sSupPr>
              <m:e>
                <m:r>
                  <m:rPr>
                    <m:sty m:val="bi"/>
                  </m:rPr>
                  <w:rPr xmlns:w="http://schemas.openxmlformats.org/wordprocessingml/2006/main">
                    <w:rFonts w:ascii="Cambria Math" w:hAnsi="Cambria Math" w:eastAsia="Times New Roman" w:cstheme="minorHAnsi"/>
                  </w:rPr>
                  <m:t>I</m:t>
                </m:r>
              </m:e>
              <m:sup>
                <m:r>
                  <m:rPr>
                    <m:sty m:val="bi"/>
                  </m:rPr>
                  <w:rPr xmlns:w="http://schemas.openxmlformats.org/wordprocessingml/2006/main">
                    <w:rFonts w:ascii="Cambria Math" w:hAnsi="Cambria Math" w:eastAsia="Times New Roman" w:cstheme="minorHAnsi"/>
                  </w:rPr>
                  <m:t>o</m:t>
                </m:r>
              </m:sup>
            </m:sSup>
            <m:ctrlPr>
              <w:rPr xmlns:w="http://schemas.openxmlformats.org/wordprocessingml/2006/main">
                <w:rFonts w:ascii="Cambria Math" w:hAnsi="Cambria Math" w:eastAsia="Times New Roman" w:cstheme="minorHAnsi"/>
                <w:b/>
                <w:i/>
              </w:rPr>
            </m:ctrlPr>
          </m:den>
        </m:f>
        <m:r xmlns:m="http://schemas.openxmlformats.org/officeDocument/2006/math">
          <m:rPr xmlns:m="http://schemas.openxmlformats.org/officeDocument/2006/math">
            <m:sty m:val="bi"/>
          </m:rPr>
          <w:rPr xmlns:w="http://schemas.openxmlformats.org/wordprocessingml/2006/main">
            <w:rFonts w:ascii="Cambria Math" w:hAnsi="Cambria Math" w:eastAsia="Times New Roman" w:cstheme="minorHAnsi"/>
          </w:rPr>
          <m:t xmlns:m="http://schemas.openxmlformats.org/officeDocument/2006/math">​</m:t>
        </m:r>
      </m:oMath>
      <w:r>
        <w:br/>
      </w:r>
    </w:p>
    <w:p w:rsidRPr="002932AC" w:rsidR="00DB5B06" w:rsidP="6CC6C2FE" w:rsidRDefault="007C75E2" w14:paraId="1DA3BC32" w14:textId="78F2713F">
      <w:pPr>
        <w:pStyle w:val="Normal"/>
        <w:spacing w:before="120" w:after="120" w:line="240" w:lineRule="auto"/>
        <w:ind w:left="0"/>
        <w:jc w:val="center"/>
        <w:rPr>
          <w:rFonts w:eastAsia="Times New Roman" w:cs="Calibri" w:cstheme="minorAscii"/>
          <w:b w:val="1"/>
          <w:bCs w:val="1"/>
        </w:rPr>
      </w:pPr>
      <w:r w:rsidRPr="6CC6C2FE" w:rsidR="0E3538B9">
        <w:rPr>
          <w:rFonts w:eastAsia="Times New Roman" w:cs="Calibri" w:cstheme="minorAscii"/>
          <w:b w:val="1"/>
          <w:bCs w:val="1"/>
        </w:rPr>
        <w:t>onde</w:t>
      </w:r>
      <w:r w:rsidRPr="6CC6C2FE" w:rsidR="312978A1">
        <w:rPr>
          <w:rFonts w:eastAsia="Times New Roman" w:cs="Calibri" w:cstheme="minorAscii"/>
          <w:b w:val="1"/>
          <w:bCs w:val="1"/>
        </w:rPr>
        <w:t>:</w:t>
      </w:r>
    </w:p>
    <w:p w:rsidRPr="002932AC" w:rsidR="00DB5B06" w:rsidP="2AA578FA" w:rsidRDefault="00DB5B06" w14:paraId="3051F90C"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R = valor do reajustamento procurado;</w:t>
      </w:r>
    </w:p>
    <w:p w:rsidRPr="002932AC" w:rsidR="00DB5B06" w:rsidP="2AA578FA" w:rsidRDefault="00DB5B06" w14:paraId="53CC0AE7"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V = valor contratual correspondente à parcela dos custos decorrentes do mercado (não relativos à mão de obra) a ser reajustada;</w:t>
      </w:r>
    </w:p>
    <w:p w:rsidRPr="002932AC" w:rsidR="00DB5B06" w:rsidP="2AA578FA" w:rsidRDefault="00DB5B06" w14:paraId="55CB1154"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Iº</w:t>
      </w:r>
      <w:r w:rsidRPr="2AA578FA" w:rsidR="0E3538B9">
        <w:rPr>
          <w:rFonts w:ascii="Calibri" w:hAnsi="Calibri" w:cs="Calibri" w:asciiTheme="minorAscii" w:hAnsiTheme="minorAscii" w:cstheme="minorAscii"/>
          <w:b w:val="1"/>
          <w:bCs w:val="1"/>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rsidRPr="002932AC" w:rsidR="00DB5B06" w:rsidP="2AA578FA" w:rsidRDefault="00DB5B06" w14:paraId="6A6497BC"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I = índice relativo ao mês do reajustamento.</w:t>
      </w:r>
    </w:p>
    <w:p w:rsidRPr="002932AC" w:rsidR="00DB5B06" w:rsidP="002932AC" w:rsidRDefault="00DB5B06" w14:paraId="301DE76E" w14:textId="60E237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w:t>
      </w:r>
      <w:proofErr w:type="gramStart"/>
      <w:r w:rsidRPr="002932AC">
        <w:rPr>
          <w:rFonts w:asciiTheme="minorHAnsi" w:hAnsiTheme="minorHAnsi" w:cstheme="minorHAnsi"/>
          <w:iCs/>
          <w:sz w:val="22"/>
          <w:szCs w:val="22"/>
          <w:shd w:val="clear" w:color="auto" w:fill="FFFFFF"/>
        </w:rPr>
        <w:t>divulgado</w:t>
      </w:r>
      <w:proofErr w:type="gramEnd"/>
      <w:r w:rsidRPr="002932AC">
        <w:rPr>
          <w:rFonts w:asciiTheme="minorHAnsi" w:hAnsiTheme="minorHAnsi" w:cstheme="minorHAnsi"/>
          <w:iCs/>
          <w:sz w:val="22"/>
          <w:szCs w:val="22"/>
          <w:shd w:val="clear" w:color="auto" w:fill="FFFFFF"/>
        </w:rPr>
        <w:t xml:space="preserve"> o índice definitivo; fica a Contratada obrigada a apresentar memória de cálculo referente ao reajustamento de preços do valor remanescente, sempre que este ocorrer;</w:t>
      </w:r>
    </w:p>
    <w:p w:rsidRPr="002932AC" w:rsidR="00DB5B06" w:rsidP="002932AC" w:rsidRDefault="00DB5B06" w14:paraId="06444287" w14:textId="61681AAF">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rsidRPr="002932AC" w:rsidR="00DB5B06" w:rsidP="002932AC" w:rsidRDefault="00DB5B06" w14:paraId="03B8E72D" w14:textId="71D4A7A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rsidRPr="002932AC" w:rsidR="00DB5B06" w:rsidP="002932AC" w:rsidRDefault="00DB5B06" w14:paraId="67894A50" w14:textId="0630AA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rsidRPr="002932AC" w:rsidR="00DB5B06" w:rsidP="002932AC" w:rsidRDefault="00DB5B06" w14:paraId="18F4DC45" w14:textId="13F9973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rsidRPr="002932AC" w:rsidR="00DB5B06" w:rsidP="002932AC" w:rsidRDefault="00DB5B06" w14:paraId="04B30A8D" w14:textId="692AB33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rsidRPr="002932AC" w:rsidR="00DB5B06" w:rsidP="002932AC" w:rsidRDefault="00DB5B06" w14:paraId="63A881A3" w14:textId="2629C1C3">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rsidRPr="002932AC" w:rsidR="00DB5B06" w:rsidP="002932AC" w:rsidRDefault="00DB5B06" w14:paraId="52822FD1" w14:textId="2AFB1096">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rsidRPr="002932AC" w:rsidR="00DB5B06" w:rsidP="002932AC" w:rsidRDefault="00DB5B06" w14:paraId="67714A74" w14:textId="7CB80D8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rsidRPr="002932AC" w:rsidR="00DB5B06" w:rsidP="002932AC" w:rsidRDefault="00DB5B06" w14:paraId="004222B4" w14:textId="3BECC9DE">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rsidRPr="002932AC" w:rsidR="00DB5B06" w:rsidP="002932AC" w:rsidRDefault="00DB5B06" w14:paraId="043A0FB6" w14:textId="06091601">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 (art. 135 do Decreto Municipal nº 62.100, de 2022).</w:t>
      </w:r>
    </w:p>
    <w:p w:rsidRPr="002932AC" w:rsidR="00DB5B06" w:rsidP="002932AC" w:rsidRDefault="00DB5B06" w14:paraId="42797510" w14:textId="259DDB5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w:t>
      </w:r>
    </w:p>
    <w:p w:rsidRPr="002932AC" w:rsidR="00DB5B06" w:rsidP="002932AC" w:rsidRDefault="00DB5B06" w14:paraId="488CB4A6" w14:textId="33F53EB3">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rsidRPr="002932AC" w:rsidR="00DB5B06" w:rsidP="002932AC" w:rsidRDefault="00DB5B06" w14:paraId="58FB2316" w14:textId="6273308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rsidRPr="002932AC" w:rsidR="00DB5B06" w:rsidP="002932AC" w:rsidRDefault="00DB5B06" w14:paraId="357DFA94" w14:textId="781A2454">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rsidRPr="002932AC" w:rsidR="00DB5B06" w:rsidP="002932AC" w:rsidRDefault="00DB5B06" w14:paraId="3D02D5B5" w14:textId="1DF09092">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w:t>
      </w:r>
      <w:proofErr w:type="spellStart"/>
      <w:r w:rsidRPr="002932AC">
        <w:rPr>
          <w:rFonts w:asciiTheme="minorHAnsi" w:hAnsiTheme="minorHAnsi" w:cstheme="minorHAnsi"/>
          <w:iCs/>
          <w:sz w:val="22"/>
          <w:szCs w:val="22"/>
          <w:shd w:val="clear" w:color="auto" w:fill="FFFFFF"/>
        </w:rPr>
        <w:t>apostilamento</w:t>
      </w:r>
      <w:proofErr w:type="spellEnd"/>
      <w:r w:rsidRPr="002932AC">
        <w:rPr>
          <w:rFonts w:asciiTheme="minorHAnsi" w:hAnsiTheme="minorHAnsi" w:cstheme="minorHAnsi"/>
          <w:iCs/>
          <w:sz w:val="22"/>
          <w:szCs w:val="22"/>
          <w:shd w:val="clear" w:color="auto" w:fill="FFFFFF"/>
        </w:rPr>
        <w:t xml:space="preserve"> (art. 137, § 2º, do Decreto Municipal nº 62.100, de 2022).</w:t>
      </w:r>
    </w:p>
    <w:p w:rsidRPr="002932AC" w:rsidR="00DB5B06" w:rsidP="002932AC" w:rsidRDefault="00DB5B06" w14:paraId="30CD67B5" w14:textId="30E6F3C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rsidRPr="002932AC" w:rsidR="00DB5B06" w:rsidP="002932AC" w:rsidRDefault="00DB5B06" w14:paraId="53105442" w14:textId="2723D33F">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rsidRPr="002932AC" w:rsidR="001657DA" w:rsidP="002932AC" w:rsidRDefault="00DB5B06" w14:paraId="3BA0F5D8" w14:textId="246BCE36">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rsidRPr="002932AC" w:rsidR="00DB5B06" w:rsidP="002932AC" w:rsidRDefault="00DB5B06" w14:paraId="61CBB93C" w14:textId="77777777">
      <w:pPr>
        <w:pStyle w:val="citacao"/>
        <w:jc w:val="both"/>
        <w:rPr>
          <w:rFonts w:asciiTheme="minorHAnsi" w:hAnsiTheme="minorHAnsi" w:cstheme="minorHAnsi"/>
          <w:sz w:val="22"/>
          <w:szCs w:val="22"/>
          <w:shd w:val="clear" w:color="auto" w:fill="FFFFFF"/>
        </w:rPr>
      </w:pPr>
    </w:p>
    <w:p w:rsidRPr="002932AC" w:rsidR="001657DA" w:rsidP="73445D8D" w:rsidRDefault="001657DA" w14:paraId="290432B7" w14:textId="6F7E139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CLÁUSULA </w:t>
      </w:r>
      <w:r w:rsidRPr="73445D8D" w:rsidR="002E732D">
        <w:rPr>
          <w:rFonts w:eastAsia="Times New Roman" w:cs="Calibri" w:cstheme="minorAscii"/>
          <w:b w:val="1"/>
          <w:bCs w:val="1"/>
          <w:lang w:val="pt-PT" w:eastAsia="pt-BR"/>
        </w:rPr>
        <w:t>SEXTA</w:t>
      </w:r>
      <w:r w:rsidRPr="73445D8D" w:rsidR="001657DA">
        <w:rPr>
          <w:rFonts w:eastAsia="Times New Roman" w:cs="Calibri" w:cstheme="minorAscii"/>
          <w:b w:val="1"/>
          <w:bCs w:val="1"/>
          <w:lang w:val="pt-PT" w:eastAsia="pt-BR"/>
        </w:rPr>
        <w:t xml:space="preserve"> – DAS OBRIGAÇÕES DA CONTRATADA</w:t>
      </w:r>
    </w:p>
    <w:p w:rsidRPr="002932AC" w:rsidR="001657DA" w:rsidP="002932AC" w:rsidRDefault="002E732D" w14:paraId="211A68C1" w14:textId="1D41103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7C75E2">
        <w:rPr>
          <w:rFonts w:eastAsia="Times New Roman" w:cstheme="minorHAnsi"/>
          <w:b/>
          <w:bCs/>
          <w:shd w:val="clear" w:color="auto" w:fill="FFFFFF"/>
          <w:lang w:eastAsia="pt-BR"/>
        </w:rPr>
        <w:t>.1</w:t>
      </w:r>
      <w:r w:rsidRPr="002932AC" w:rsidR="001657DA">
        <w:rPr>
          <w:rFonts w:eastAsia="Times New Roman" w:cstheme="minorHAnsi"/>
          <w:b/>
          <w:bCs/>
          <w:shd w:val="clear" w:color="auto" w:fill="FFFFFF"/>
          <w:lang w:eastAsia="pt-BR"/>
        </w:rPr>
        <w:t xml:space="preserve"> </w:t>
      </w:r>
      <w:r w:rsidRPr="002932AC" w:rsidR="001657DA">
        <w:rPr>
          <w:rFonts w:eastAsia="Times New Roman" w:cstheme="minorHAnsi"/>
          <w:shd w:val="clear" w:color="auto" w:fill="FFFFFF"/>
          <w:lang w:eastAsia="pt-BR"/>
        </w:rPr>
        <w:t>São obrigações da CONTRATADA, além daquelas previstas no Termo de Referência – Anexo do Edital de Licitação:</w:t>
      </w:r>
      <w:r w:rsidRPr="002932AC" w:rsidR="001657DA">
        <w:rPr>
          <w:rFonts w:eastAsia="Times New Roman" w:cstheme="minorHAnsi"/>
          <w:lang w:eastAsia="pt-BR"/>
        </w:rPr>
        <w:t> </w:t>
      </w:r>
    </w:p>
    <w:p w:rsidRPr="002932AC" w:rsidR="001657DA" w:rsidP="73445D8D" w:rsidRDefault="001657DA" w14:paraId="0D31788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a) </w:t>
      </w:r>
      <w:r w:rsidRPr="73445D8D" w:rsidR="001657DA">
        <w:rPr>
          <w:rFonts w:eastAsia="Times New Roman" w:cs="Calibri" w:cstheme="minorAscii"/>
          <w:shd w:val="clear" w:color="auto" w:fill="FFFFFF"/>
          <w:lang w:val="pt-PT" w:eastAsia="pt-BR"/>
        </w:rPr>
        <w:t>Executar regularmente o objeto deste ajuste, respondendo perante a Contratante pela fiel e integral realização dos serviços contratados;</w:t>
      </w:r>
    </w:p>
    <w:p w:rsidRPr="002932AC" w:rsidR="001657DA" w:rsidP="73445D8D" w:rsidRDefault="001657DA" w14:paraId="3DE9804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b) </w:t>
      </w:r>
      <w:r w:rsidRPr="73445D8D" w:rsidR="001657DA">
        <w:rPr>
          <w:rFonts w:eastAsia="Times New Roman" w:cs="Calibri" w:cstheme="minorAscii"/>
          <w:shd w:val="clear" w:color="auto" w:fill="FFFFFF"/>
          <w:lang w:val="pt-PT" w:eastAsia="pt-BR"/>
        </w:rPr>
        <w:t>Garantir total qualidade dos serviços contratados;</w:t>
      </w:r>
    </w:p>
    <w:p w:rsidRPr="002932AC" w:rsidR="001657DA" w:rsidP="73445D8D" w:rsidRDefault="001657DA" w14:paraId="41EBD8B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c) </w:t>
      </w:r>
      <w:r w:rsidRPr="73445D8D" w:rsidR="001657DA">
        <w:rPr>
          <w:rFonts w:eastAsia="Times New Roman" w:cs="Calibri" w:cstheme="minorAscii"/>
          <w:shd w:val="clear" w:color="auto" w:fill="FFFFFF"/>
          <w:lang w:val="pt-PT" w:eastAsia="pt-BR"/>
        </w:rPr>
        <w:t xml:space="preserve">Executar todos os serviços objeto do presente contrato, obedecendo </w:t>
      </w:r>
      <w:r w:rsidRPr="73445D8D" w:rsidR="001657DA">
        <w:rPr>
          <w:rFonts w:eastAsia="Times New Roman" w:cs="Calibri" w:cstheme="minorAscii"/>
          <w:shd w:val="clear" w:color="auto" w:fill="FFFFFF"/>
          <w:lang w:val="pt-PT" w:eastAsia="pt-BR"/>
        </w:rPr>
        <w:t>as</w:t>
      </w:r>
      <w:r w:rsidRPr="73445D8D" w:rsidR="001657DA">
        <w:rPr>
          <w:rFonts w:eastAsia="Times New Roman" w:cs="Calibri" w:cstheme="minorAscii"/>
          <w:shd w:val="clear" w:color="auto" w:fill="FFFFFF"/>
          <w:lang w:val="pt-PT" w:eastAsia="pt-BR"/>
        </w:rPr>
        <w:t xml:space="preserve"> especificações e obrigações descritas no Termo de Referência, Anexo do Edital de Licitação, que precedeu este ajuste e faz parte integrante do presente instrumento;</w:t>
      </w:r>
    </w:p>
    <w:p w:rsidRPr="002932AC" w:rsidR="001657DA" w:rsidP="73445D8D" w:rsidRDefault="001657DA" w14:paraId="0FE6076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d) </w:t>
      </w:r>
      <w:r w:rsidRPr="73445D8D" w:rsidR="001657DA">
        <w:rPr>
          <w:rFonts w:eastAsia="Times New Roman" w:cs="Calibri" w:cstheme="minorAscii"/>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2932AC" w:rsidR="001657DA" w:rsidP="73445D8D" w:rsidRDefault="001657DA" w14:paraId="06B5C35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e) </w:t>
      </w:r>
      <w:r w:rsidRPr="73445D8D" w:rsidR="001657DA">
        <w:rPr>
          <w:rFonts w:eastAsia="Times New Roman" w:cs="Calibri" w:cstheme="minorAscii"/>
          <w:shd w:val="clear" w:color="auto" w:fill="FFFFFF"/>
          <w:lang w:val="pt-PT" w:eastAsia="pt-BR"/>
        </w:rPr>
        <w:t>Arcar fiel e regularmente com todas as obrigações trabalhistas dos empregados, quando for o caso, que participem da execução do objeto contratual;</w:t>
      </w:r>
    </w:p>
    <w:p w:rsidRPr="002932AC" w:rsidR="001657DA" w:rsidP="73445D8D" w:rsidRDefault="001657DA" w14:paraId="0614D0A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f) </w:t>
      </w:r>
      <w:r w:rsidRPr="73445D8D" w:rsidR="001657DA">
        <w:rPr>
          <w:rFonts w:eastAsia="Times New Roman" w:cs="Calibri" w:cstheme="minorAscii"/>
          <w:shd w:val="clear" w:color="auto" w:fill="FFFFFF"/>
          <w:lang w:val="pt-PT" w:eastAsia="pt-BR"/>
        </w:rPr>
        <w:t>Enviar à Administração e manter atualizado o rol de todos os funcionários que participem da execução do objeto contratual;</w:t>
      </w:r>
    </w:p>
    <w:p w:rsidRPr="002932AC" w:rsidR="001657DA" w:rsidP="002932AC" w:rsidRDefault="001657DA" w14:paraId="679578E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2932AC">
        <w:rPr>
          <w:rFonts w:eastAsia="Times New Roman" w:cstheme="minorHAnsi"/>
          <w:shd w:val="clear" w:color="auto" w:fill="FFFFFF"/>
          <w:lang w:val="pt-PT" w:eastAsia="pt-BR"/>
        </w:rPr>
        <w:t>à</w:t>
      </w:r>
      <w:proofErr w:type="gramEnd"/>
      <w:r w:rsidRPr="002932AC">
        <w:rPr>
          <w:rFonts w:eastAsia="Times New Roman" w:cstheme="minorHAnsi"/>
          <w:shd w:val="clear" w:color="auto" w:fill="FFFFFF"/>
          <w:lang w:val="pt-PT" w:eastAsia="pt-BR"/>
        </w:rPr>
        <w:t xml:space="preserve"> CONTRATANTE a ocorrência de tais fatos;</w:t>
      </w:r>
      <w:r w:rsidRPr="002932AC">
        <w:rPr>
          <w:rFonts w:eastAsia="Times New Roman" w:cstheme="minorHAnsi"/>
          <w:lang w:eastAsia="pt-BR"/>
        </w:rPr>
        <w:t> </w:t>
      </w:r>
    </w:p>
    <w:p w:rsidRPr="002932AC" w:rsidR="001657DA" w:rsidP="73445D8D" w:rsidRDefault="001657DA" w14:paraId="6C4BEE6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h) </w:t>
      </w:r>
      <w:r w:rsidRPr="73445D8D" w:rsidR="001657DA">
        <w:rPr>
          <w:rFonts w:eastAsia="Times New Roman" w:cs="Calibri" w:cstheme="minorAscii"/>
          <w:shd w:val="clear" w:color="auto" w:fill="FFFFFF"/>
          <w:lang w:val="pt-PT" w:eastAsia="pt-BR"/>
        </w:rPr>
        <w:t>Responder por todos os encargos e obrigações de natureza trabalhista, previdenciária, acidentária, fiscal, administrativa, civil e comercial, resultantes da prestação dos serviços;</w:t>
      </w:r>
    </w:p>
    <w:p w:rsidRPr="002932AC" w:rsidR="001657DA" w:rsidP="73445D8D" w:rsidRDefault="001657DA" w14:paraId="380630B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i) </w:t>
      </w:r>
      <w:r w:rsidRPr="73445D8D" w:rsidR="001657DA">
        <w:rPr>
          <w:rFonts w:eastAsia="Times New Roman" w:cs="Calibri" w:cstheme="minorAscii"/>
          <w:shd w:val="clear" w:color="auto" w:fill="FFFFFF"/>
          <w:lang w:val="pt-PT" w:eastAsia="pt-BR"/>
        </w:rPr>
        <w:t>Responsabilizar-se integralmente pelos serviços contratados, nos termos da legislação vigente;</w:t>
      </w:r>
    </w:p>
    <w:p w:rsidRPr="002932AC" w:rsidR="001657DA" w:rsidP="73445D8D" w:rsidRDefault="001657DA" w14:paraId="608714E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j) </w:t>
      </w:r>
      <w:r w:rsidRPr="73445D8D" w:rsidR="001657DA">
        <w:rPr>
          <w:rFonts w:eastAsia="Times New Roman" w:cs="Calibri" w:cstheme="minorAscii"/>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rsidRPr="002932AC" w:rsidR="001657DA" w:rsidP="73445D8D" w:rsidRDefault="001657DA" w14:paraId="393A900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k) </w:t>
      </w:r>
      <w:r w:rsidRPr="73445D8D" w:rsidR="001657DA">
        <w:rPr>
          <w:rFonts w:eastAsia="Times New Roman" w:cs="Calibri" w:cstheme="minorAscii"/>
          <w:shd w:val="clear" w:color="auto" w:fill="FFFFFF"/>
          <w:lang w:val="pt-PT" w:eastAsia="pt-BR"/>
        </w:rPr>
        <w:t>Manter, durante o prazo de execução do Contrato todas as condições de habilitação e qualificação exigidas na licitação;</w:t>
      </w:r>
    </w:p>
    <w:p w:rsidRPr="002932AC" w:rsidR="001657DA" w:rsidP="73445D8D" w:rsidRDefault="001657DA" w14:paraId="16B444C5"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l)</w:t>
      </w:r>
      <w:r w:rsidRPr="73445D8D" w:rsidR="001657DA">
        <w:rPr>
          <w:rFonts w:eastAsia="Times New Roman" w:cs="Calibri" w:cstheme="minorAscii"/>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rsidRPr="002932AC" w:rsidR="001657DA" w:rsidP="73445D8D" w:rsidRDefault="001657DA" w14:paraId="1CBF067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m)</w:t>
      </w:r>
      <w:r w:rsidRPr="73445D8D" w:rsidR="001657DA">
        <w:rPr>
          <w:rFonts w:eastAsia="Times New Roman" w:cs="Calibri" w:cstheme="minorAscii"/>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rsidRPr="002932AC" w:rsidR="001657DA" w:rsidP="73445D8D" w:rsidRDefault="001657DA" w14:paraId="676704D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Atender prontamente às determinações do fiscal do contrato ou da autoridade competente do CONTRATANTE, prestando todas as informações solicitadas;</w:t>
      </w:r>
    </w:p>
    <w:p w:rsidRPr="002932AC" w:rsidR="001657DA" w:rsidP="73445D8D" w:rsidRDefault="001657DA" w14:paraId="7631027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Alocar profissionais com habilitação técnica e </w:t>
      </w:r>
      <w:r w:rsidRPr="73445D8D" w:rsidR="001657DA">
        <w:rPr>
          <w:rFonts w:eastAsia="Times New Roman" w:cs="Calibri" w:cstheme="minorAscii"/>
          <w:shd w:val="clear" w:color="auto" w:fill="FFFFFF"/>
          <w:lang w:eastAsia="pt-BR"/>
        </w:rPr>
        <w:t>conhecimento adequados, bem como os materiais,</w:t>
      </w:r>
      <w:r w:rsidRPr="73445D8D" w:rsidR="001657DA">
        <w:rPr>
          <w:rFonts w:eastAsia="Times New Roman" w:cs="Calibri" w:cstheme="minorAscii"/>
          <w:shd w:val="clear" w:color="auto" w:fill="FFFFFF"/>
          <w:lang w:eastAsia="pt-BR"/>
        </w:rPr>
        <w:t xml:space="preserve"> equipamentos e ferramentas exigidos, segundo recomendações técnicas e a legislação vigente;</w:t>
      </w:r>
    </w:p>
    <w:p w:rsidRPr="002932AC" w:rsidR="001657DA" w:rsidP="73445D8D" w:rsidRDefault="001657DA" w14:paraId="5137A98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p) </w:t>
      </w:r>
      <w:r w:rsidRPr="73445D8D" w:rsidR="001657DA">
        <w:rPr>
          <w:rFonts w:eastAsia="Times New Roman" w:cs="Calibri" w:cstheme="minorAscii"/>
          <w:shd w:val="clear" w:color="auto" w:fill="FFFFFF"/>
          <w:lang w:eastAsia="pt-BR"/>
        </w:rPr>
        <w:t>Reparar, corrigir, remover, reconstruir ou substituir, às suas expensas, os serviços que apresentarem vícios, defeitos ou incorreções, dentro do prazo fixado pelo CONTRATANTE;</w:t>
      </w:r>
    </w:p>
    <w:p w:rsidRPr="002932AC" w:rsidR="001657DA" w:rsidP="73445D8D" w:rsidRDefault="001657DA" w14:paraId="5F7073D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q)</w:t>
      </w:r>
      <w:r w:rsidRPr="73445D8D" w:rsidR="001657DA">
        <w:rPr>
          <w:rFonts w:eastAsia="Times New Roman" w:cs="Calibri" w:cstheme="minorAscii"/>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w:t>
      </w:r>
      <w:r w:rsidRPr="73445D8D" w:rsidR="001657DA">
        <w:rPr>
          <w:rFonts w:eastAsia="Times New Roman" w:cs="Calibri" w:cstheme="minorAscii"/>
          <w:shd w:val="clear" w:color="auto" w:fill="FFFFFF"/>
          <w:lang w:eastAsia="pt-BR"/>
        </w:rPr>
        <w:t>CONTRATANTE, autorizando-o, quando necessário, a deduzir os valores correspondentes dos pagamentos ou garantia contratual;</w:t>
      </w:r>
    </w:p>
    <w:p w:rsidRPr="002932AC" w:rsidR="001657DA" w:rsidP="73445D8D" w:rsidRDefault="001657DA" w14:paraId="7818F55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r)</w:t>
      </w:r>
      <w:r w:rsidRPr="73445D8D" w:rsidR="001657DA">
        <w:rPr>
          <w:rFonts w:eastAsia="Times New Roman" w:cs="Calibri" w:cstheme="minorAscii"/>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rsidRPr="002932AC" w:rsidR="001657DA" w:rsidP="73445D8D" w:rsidRDefault="001657DA" w14:paraId="7088FC9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s)</w:t>
      </w:r>
      <w:r w:rsidRPr="73445D8D" w:rsidR="001657DA">
        <w:rPr>
          <w:rFonts w:eastAsia="Times New Roman" w:cs="Calibri" w:cstheme="minorAscii"/>
          <w:shd w:val="clear" w:color="auto" w:fill="FFFFFF"/>
          <w:lang w:eastAsia="pt-BR"/>
        </w:rPr>
        <w:t xml:space="preserve"> Comprovar o cumprimento das referidas cotas, mediante documentação, dentro do prazo fixado pelo fiscal do contrato, identificando os empregados que ocupam essas vagas;</w:t>
      </w:r>
    </w:p>
    <w:p w:rsidRPr="002932AC" w:rsidR="001657DA" w:rsidP="73445D8D" w:rsidRDefault="001657DA" w14:paraId="524E5184"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Manter sigilo sobre todas as informações obtidas no curso da execução contratual, responsabilizando-se administrativa, civil e criminalmente por sua divulgação ou uso inadequado;</w:t>
      </w:r>
    </w:p>
    <w:p w:rsidRPr="002932AC" w:rsidR="001657DA" w:rsidP="73445D8D" w:rsidRDefault="001657DA" w14:paraId="219A25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rsidRPr="002932AC" w:rsidR="004B01DE" w:rsidP="002932AC" w:rsidRDefault="004B01DE" w14:paraId="420EF948" w14:textId="77777777">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rsidRPr="002932AC" w:rsidR="004B01DE" w:rsidP="002932AC" w:rsidRDefault="004B01DE" w14:paraId="50D19DE3" w14:textId="3D5D54EE">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v.i</w:t>
      </w:r>
      <w:proofErr w:type="spellEnd"/>
      <w:proofErr w:type="gram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rsidRPr="002932AC" w:rsidR="004B01DE" w:rsidP="002932AC" w:rsidRDefault="004B01DE" w14:paraId="2CC8ACF4" w14:textId="4090161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rsidRPr="002932AC" w:rsidR="004B01DE" w:rsidP="002932AC" w:rsidRDefault="004B01DE" w14:paraId="6C0CDDCF" w14:textId="72AC2BD9">
      <w:pPr>
        <w:spacing w:before="240" w:line="240" w:lineRule="auto"/>
        <w:ind w:left="1416"/>
        <w:jc w:val="both"/>
        <w:textAlignment w:val="baseline"/>
        <w:rPr>
          <w:rFonts w:eastAsia="Times New Roman" w:cstheme="minorHAnsi"/>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rsidRPr="002932AC" w:rsidR="004B01DE" w:rsidP="002932AC" w:rsidRDefault="004B01DE" w14:paraId="2F872860" w14:textId="521B063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rsidRPr="002932AC" w:rsidR="007C75E2" w:rsidP="002932AC" w:rsidRDefault="002E732D" w14:paraId="0CEFEFB4" w14:textId="095E4E75">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1657DA">
        <w:rPr>
          <w:rFonts w:eastAsia="Times New Roman" w:cstheme="minorHAnsi"/>
          <w:b/>
          <w:bCs/>
          <w:shd w:val="clear" w:color="auto" w:fill="FFFFFF"/>
          <w:lang w:eastAsia="pt-BR"/>
        </w:rPr>
        <w:t xml:space="preserve">.2 </w:t>
      </w:r>
      <w:r w:rsidRPr="002932AC" w:rsidR="001657DA">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Pr="002932AC" w:rsidR="007C75E2">
        <w:rPr>
          <w:rFonts w:eastAsia="Times New Roman" w:cstheme="minorHAnsi"/>
          <w:shd w:val="clear" w:color="auto" w:fill="FFFFFF"/>
          <w:lang w:val="pt-PT" w:eastAsia="pt-BR"/>
        </w:rPr>
        <w:t>iente;</w:t>
      </w:r>
    </w:p>
    <w:p w:rsidRPr="002932AC" w:rsidR="001657DA" w:rsidP="73445D8D" w:rsidRDefault="002E732D" w14:paraId="65E479FD" w14:textId="01F4A08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 xml:space="preserve">.3 </w:t>
      </w:r>
      <w:r w:rsidRPr="73445D8D" w:rsidR="001657DA">
        <w:rPr>
          <w:rFonts w:eastAsia="Times New Roman" w:cs="Calibri" w:cstheme="minorAscii"/>
          <w:shd w:val="clear" w:color="auto" w:fill="FFFFFF"/>
          <w:lang w:val="pt-PT" w:eastAsia="pt-BR"/>
        </w:rPr>
        <w:t xml:space="preserve">Caso não ocorra </w:t>
      </w:r>
      <w:r w:rsidRPr="73445D8D" w:rsidR="001657DA">
        <w:rPr>
          <w:rFonts w:eastAsia="Times New Roman" w:cs="Calibri" w:cstheme="minorAscii"/>
          <w:shd w:val="clear" w:color="auto" w:fill="FFFFFF"/>
          <w:lang w:val="pt-PT" w:eastAsia="pt-BR"/>
        </w:rPr>
        <w:t>a</w:t>
      </w:r>
      <w:r w:rsidRPr="73445D8D" w:rsidR="001657DA">
        <w:rPr>
          <w:rFonts w:eastAsia="Times New Roman" w:cs="Calibri" w:cstheme="minorAscii"/>
          <w:shd w:val="clear" w:color="auto" w:fill="FFFFFF"/>
          <w:lang w:val="pt-PT" w:eastAsia="pt-BR"/>
        </w:rPr>
        <w:t xml:space="preserve"> substituição dos empregados, nos termos do subitem anterior, haverá a glosa no pagamento mensal dos serviços não executados.</w:t>
      </w:r>
    </w:p>
    <w:p w:rsidRPr="002932AC" w:rsidR="001657DA" w:rsidP="73445D8D" w:rsidRDefault="002E732D" w14:paraId="0928C365" w14:textId="20BEC2C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.4</w:t>
      </w:r>
      <w:r w:rsidRPr="73445D8D" w:rsidR="001657DA">
        <w:rPr>
          <w:rFonts w:eastAsia="Times New Roman" w:cs="Calibri" w:cstheme="minorAscii"/>
          <w:shd w:val="clear" w:color="auto" w:fill="FFFFFF"/>
          <w:lang w:val="pt-PT" w:eastAsia="pt-BR"/>
        </w:rPr>
        <w:t xml:space="preserve"> Vedações à CONTRATADA:</w:t>
      </w:r>
    </w:p>
    <w:p w:rsidRPr="002932AC" w:rsidR="001657DA" w:rsidP="73445D8D" w:rsidRDefault="001657DA" w14:paraId="7BDC9D0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rsidRPr="002932AC" w:rsidR="001657DA" w:rsidP="73445D8D" w:rsidRDefault="001657DA" w14:paraId="5982181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Pr="002932AC" w:rsidR="001657DA" w:rsidP="73445D8D" w:rsidRDefault="002E732D" w14:paraId="6EE35437" w14:textId="5142B8BD">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.5</w:t>
      </w:r>
      <w:r w:rsidRPr="73445D8D" w:rsidR="001657DA">
        <w:rPr>
          <w:rFonts w:eastAsia="Times New Roman" w:cs="Calibri" w:cstheme="minorAscii"/>
          <w:shd w:val="clear" w:color="auto" w:fill="FFFFFF"/>
          <w:lang w:val="pt-PT" w:eastAsia="pt-BR"/>
        </w:rPr>
        <w:t xml:space="preserve"> Compromissos de integridade e anticorrupção:</w:t>
      </w:r>
    </w:p>
    <w:p w:rsidRPr="002932AC" w:rsidR="001657DA" w:rsidP="73445D8D" w:rsidRDefault="001657DA" w14:paraId="2222B9B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2932AC" w:rsidR="001657DA" w:rsidP="73445D8D" w:rsidRDefault="001657DA" w14:paraId="293B858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rsidRPr="002932AC" w:rsidR="001657DA" w:rsidP="73445D8D" w:rsidRDefault="001657DA" w14:paraId="6B7DB8DF" w14:textId="2E069C0D">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 </w:t>
      </w:r>
      <w:r w:rsidRPr="73445D8D" w:rsidR="001657DA">
        <w:rPr>
          <w:rFonts w:eastAsia="Times New Roman" w:cs="Calibri" w:cstheme="minorAscii"/>
          <w:lang w:val="pt-PT" w:eastAsia="pt-BR"/>
        </w:rPr>
        <w:t xml:space="preserve">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w:t>
      </w:r>
      <w:r w:rsidRPr="73445D8D" w:rsidR="001657DA">
        <w:rPr>
          <w:rFonts w:eastAsia="Times New Roman" w:cs="Calibri" w:cstheme="minorAscii"/>
          <w:lang w:val="pt-PT" w:eastAsia="pt-BR"/>
        </w:rPr>
        <w:t>forma.</w:t>
      </w:r>
    </w:p>
    <w:p w:rsidRPr="002932AC" w:rsidR="001657DA" w:rsidP="73445D8D" w:rsidRDefault="001657DA" w14:paraId="512A2B63" w14:textId="378F093F">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9CF4FDA" w14:textId="34901CE2">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SÉTIMA</w:t>
      </w:r>
      <w:r w:rsidRPr="73445D8D" w:rsidR="001657DA">
        <w:rPr>
          <w:rFonts w:eastAsia="Times New Roman" w:cs="Calibri" w:cstheme="minorAscii"/>
          <w:b w:val="1"/>
          <w:bCs w:val="1"/>
          <w:lang w:val="pt-PT" w:eastAsia="pt-BR"/>
        </w:rPr>
        <w:t xml:space="preserve"> – DAS OBRIGAÇÕES DA CONTRATANTE</w:t>
      </w:r>
    </w:p>
    <w:p w:rsidRPr="002932AC" w:rsidR="001657DA" w:rsidP="002932AC" w:rsidRDefault="002E732D" w14:paraId="013744B4" w14:textId="07B60BD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.1</w:t>
      </w:r>
      <w:r w:rsidRPr="002932AC" w:rsidR="001657DA">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Pr="002932AC" w:rsidR="001657DA">
        <w:rPr>
          <w:rFonts w:eastAsia="Times New Roman" w:cstheme="minorHAnsi"/>
          <w:lang w:eastAsia="pt-BR"/>
        </w:rPr>
        <w:t> </w:t>
      </w:r>
    </w:p>
    <w:p w:rsidRPr="002932AC" w:rsidR="001657DA" w:rsidP="002932AC" w:rsidRDefault="001657DA" w14:paraId="40534D1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rsidRPr="002932AC" w:rsidR="001657DA" w:rsidP="002932AC" w:rsidRDefault="001657DA" w14:paraId="56C1187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rsidRPr="002932AC" w:rsidR="001657DA" w:rsidP="002932AC" w:rsidRDefault="001657DA" w14:paraId="48D4598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rsidRPr="002932AC" w:rsidR="001657DA" w:rsidP="73445D8D" w:rsidRDefault="001657DA" w14:paraId="157AA69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d)</w:t>
      </w:r>
      <w:r w:rsidRPr="73445D8D" w:rsidR="001657DA">
        <w:rPr>
          <w:rFonts w:eastAsia="Times New Roman" w:cs="Calibri" w:cstheme="minorAscii"/>
          <w:shd w:val="clear" w:color="auto" w:fill="FFFFFF"/>
          <w:lang w:eastAsia="pt-BR"/>
        </w:rPr>
        <w:t xml:space="preserve"> Exercer a fiscalização dos serviços, indicando, formalmente, o gestor e/ou o fiscal para acompanhamento da execução contratual;</w:t>
      </w:r>
    </w:p>
    <w:p w:rsidRPr="002932AC" w:rsidR="001657DA" w:rsidP="73445D8D" w:rsidRDefault="001657DA" w14:paraId="1D56E5C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e)</w:t>
      </w:r>
      <w:r w:rsidRPr="73445D8D" w:rsidR="001657DA">
        <w:rPr>
          <w:rFonts w:eastAsia="Times New Roman" w:cs="Calibri" w:cstheme="minorAscii"/>
          <w:shd w:val="clear" w:color="auto" w:fill="FFFFFF"/>
          <w:lang w:eastAsia="pt-BR"/>
        </w:rPr>
        <w:t xml:space="preserve"> Prestar as informações e os esclarecimentos que venham a ser solicitados pela CONTRATADA, podendo solicitar o seu encaminhamento por escrito;</w:t>
      </w:r>
    </w:p>
    <w:p w:rsidRPr="002932AC" w:rsidR="001657DA" w:rsidP="73445D8D" w:rsidRDefault="001657DA" w14:paraId="29BA9A4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f)</w:t>
      </w:r>
      <w:r w:rsidRPr="73445D8D" w:rsidR="001657DA">
        <w:rPr>
          <w:rFonts w:eastAsia="Times New Roman" w:cs="Calibri" w:cstheme="minorAscii"/>
          <w:shd w:val="clear" w:color="auto" w:fill="FFFFFF"/>
          <w:lang w:eastAsia="pt-BR"/>
        </w:rPr>
        <w:t xml:space="preserve"> Efetuar os pagamentos devidos, de acordo com o estabelecido no presente contrato;</w:t>
      </w:r>
    </w:p>
    <w:p w:rsidRPr="002932AC" w:rsidR="001657DA" w:rsidP="73445D8D" w:rsidRDefault="001657DA" w14:paraId="76BC6C9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g)</w:t>
      </w:r>
      <w:r w:rsidRPr="73445D8D" w:rsidR="001657DA">
        <w:rPr>
          <w:rFonts w:eastAsia="Times New Roman" w:cs="Calibri" w:cstheme="minorAscii"/>
          <w:shd w:val="clear" w:color="auto" w:fill="FFFFFF"/>
          <w:lang w:eastAsia="pt-BR"/>
        </w:rPr>
        <w:t xml:space="preserve"> Aplicar as penalidades previstas neste contrato, em caso de descumprimento pela CONTRATADA de quaisquer cláusulas estabelecidas;</w:t>
      </w:r>
    </w:p>
    <w:p w:rsidRPr="002932AC" w:rsidR="001657DA" w:rsidP="73445D8D" w:rsidRDefault="001657DA" w14:paraId="359F4A9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h)</w:t>
      </w:r>
      <w:r w:rsidRPr="73445D8D" w:rsidR="001657DA">
        <w:rPr>
          <w:rFonts w:eastAsia="Times New Roman" w:cs="Calibri" w:cstheme="minorAscii"/>
          <w:shd w:val="clear" w:color="auto" w:fill="FFFFFF"/>
          <w:lang w:eastAsia="pt-BR"/>
        </w:rPr>
        <w:t xml:space="preserve"> Exigir da Contratada, a qualquer tempo, a comprovação das condições requeridas para a contratação;</w:t>
      </w:r>
    </w:p>
    <w:p w:rsidRPr="002932AC" w:rsidR="001657DA" w:rsidP="73445D8D" w:rsidRDefault="001657DA" w14:paraId="3AFDDD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i)</w:t>
      </w:r>
      <w:r w:rsidRPr="73445D8D" w:rsidR="001657DA">
        <w:rPr>
          <w:rFonts w:eastAsia="Times New Roman" w:cs="Calibri" w:cstheme="minorAscii"/>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rsidRPr="002932AC" w:rsidR="001657DA" w:rsidP="73445D8D" w:rsidRDefault="001657DA" w14:paraId="3818CCA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j)</w:t>
      </w:r>
      <w:r w:rsidRPr="73445D8D" w:rsidR="001657DA">
        <w:rPr>
          <w:rFonts w:eastAsia="Times New Roman" w:cs="Calibri" w:cstheme="minorAscii"/>
          <w:shd w:val="clear" w:color="auto" w:fill="FFFFFF"/>
          <w:lang w:eastAsia="pt-BR"/>
        </w:rPr>
        <w:t xml:space="preserve"> Ordenar </w:t>
      </w:r>
      <w:r w:rsidRPr="73445D8D" w:rsidR="001657DA">
        <w:rPr>
          <w:rFonts w:eastAsia="Times New Roman" w:cs="Calibri" w:cstheme="minorAscii"/>
          <w:shd w:val="clear" w:color="auto" w:fill="FFFFFF"/>
          <w:lang w:eastAsia="pt-BR"/>
        </w:rPr>
        <w:t>a imediata retirada do local, bem como a substituição de funcionário da contratada que estiver sem crachá, que embaraçar ou dificultar a fiscalização ou cuja permanência na área, a seu exclusivo critério, julgar inconveniente, bem assim a substituição</w:t>
      </w:r>
      <w:r w:rsidRPr="73445D8D" w:rsidR="001657DA">
        <w:rPr>
          <w:rFonts w:eastAsia="Times New Roman" w:cs="Calibri" w:cstheme="minorAscii"/>
          <w:shd w:val="clear" w:color="auto" w:fill="FFFFFF"/>
          <w:lang w:eastAsia="pt-BR"/>
        </w:rPr>
        <w:t xml:space="preserve"> de equipamentos que não se apresentarem em boas condições de operação ou estiverem em desacordo com as especificações técnicas.</w:t>
      </w:r>
    </w:p>
    <w:p w:rsidRPr="002932AC" w:rsidR="001657DA" w:rsidP="73445D8D" w:rsidRDefault="001657DA" w14:paraId="2A70B73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k)</w:t>
      </w:r>
      <w:r w:rsidRPr="73445D8D" w:rsidR="001657DA">
        <w:rPr>
          <w:rFonts w:eastAsia="Times New Roman" w:cs="Calibri" w:cstheme="minorAscii"/>
          <w:shd w:val="clear" w:color="auto" w:fill="FFFFFF"/>
          <w:lang w:eastAsia="pt-BR"/>
        </w:rPr>
        <w:t xml:space="preserve"> Encaminhar ao ÓRGÃO GERENCIADOR as informações sobre a contratação efetivamente realizada;</w:t>
      </w:r>
    </w:p>
    <w:p w:rsidRPr="002932AC" w:rsidR="001657DA" w:rsidP="73445D8D" w:rsidRDefault="001657DA" w14:paraId="4132169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l)</w:t>
      </w:r>
      <w:r w:rsidRPr="73445D8D" w:rsidR="001657DA">
        <w:rPr>
          <w:rFonts w:eastAsia="Times New Roman" w:cs="Calibri" w:cstheme="minorAscii"/>
          <w:shd w:val="clear" w:color="auto" w:fill="FFFFFF"/>
          <w:lang w:eastAsia="pt-BR"/>
        </w:rPr>
        <w:t xml:space="preserve"> Informar ao ÓRGÃO GERENCIADOR quando a CONTRATADA não atender as condições no contrato, bem como sobre as penalidades aplicadas.</w:t>
      </w:r>
    </w:p>
    <w:p w:rsidRPr="002932AC" w:rsidR="001657DA" w:rsidP="73445D8D" w:rsidRDefault="001657DA" w14:paraId="399A907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m)</w:t>
      </w:r>
      <w:r w:rsidRPr="73445D8D" w:rsidR="001657DA">
        <w:rPr>
          <w:rFonts w:eastAsia="Times New Roman" w:cs="Calibri" w:cstheme="minorAscii"/>
          <w:shd w:val="clear" w:color="auto" w:fill="FFFFFF"/>
          <w:lang w:eastAsia="pt-BR"/>
        </w:rPr>
        <w:t xml:space="preserve"> Receber o objeto no prazo e condições estabelecidas no Termo de Referência;</w:t>
      </w:r>
    </w:p>
    <w:p w:rsidRPr="002932AC" w:rsidR="001657DA" w:rsidP="73445D8D" w:rsidRDefault="001657DA" w14:paraId="79A5736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rsidRPr="002932AC" w:rsidR="001657DA" w:rsidP="73445D8D" w:rsidRDefault="001657DA" w14:paraId="5B4A3E5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2932AC" w:rsidR="001657DA" w:rsidP="73445D8D" w:rsidRDefault="001657DA" w14:paraId="4A477C4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p)</w:t>
      </w:r>
      <w:r w:rsidRPr="73445D8D" w:rsidR="001657DA">
        <w:rPr>
          <w:rFonts w:eastAsia="Times New Roman" w:cs="Calibri" w:cstheme="minorAscii"/>
          <w:shd w:val="clear" w:color="auto" w:fill="FFFFFF"/>
          <w:lang w:eastAsia="pt-BR"/>
        </w:rPr>
        <w:t xml:space="preserve"> Não praticar atos de intervenção indevida na gestão interna do Contratado, tais como (art. 48 da Lei nº 14.133, de 2021):</w:t>
      </w:r>
    </w:p>
    <w:p w:rsidRPr="002932AC" w:rsidR="001657DA" w:rsidP="73445D8D" w:rsidRDefault="007C75E2" w14:paraId="3377B1B8" w14:textId="5ADF422F">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p.i</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indicar pessoas expressamente nominadas para executar direta ou indiretamente o objeto contratado;</w:t>
      </w:r>
    </w:p>
    <w:p w:rsidRPr="002932AC" w:rsidR="001657DA" w:rsidP="73445D8D" w:rsidRDefault="007C75E2" w14:paraId="11E9B856" w14:textId="4ED54DCC">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 xml:space="preserve"> fixar</w:t>
      </w:r>
      <w:r w:rsidRPr="73445D8D" w:rsidR="001657DA">
        <w:rPr>
          <w:rFonts w:eastAsia="Times New Roman" w:cs="Calibri" w:cstheme="minorAscii"/>
          <w:shd w:val="clear" w:color="auto" w:fill="FFFFFF"/>
          <w:lang w:eastAsia="pt-BR"/>
        </w:rPr>
        <w:t xml:space="preserve"> salário inferior ao definido em lei ou em ato normativo a ser pago pelo Contratado;</w:t>
      </w:r>
    </w:p>
    <w:p w:rsidRPr="002932AC" w:rsidR="001657DA" w:rsidP="73445D8D" w:rsidRDefault="007C75E2" w14:paraId="4E518293" w14:textId="50B1D24A">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estabelecer vínculo de subordinação com funcionário do Contratado;</w:t>
      </w:r>
    </w:p>
    <w:p w:rsidRPr="002932AC" w:rsidR="001657DA" w:rsidP="73445D8D" w:rsidRDefault="007C75E2" w14:paraId="280B183F" w14:textId="5A3EFA30">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definir forma de pagamento mediante exclusivo reembolso dos salários pagos;</w:t>
      </w:r>
    </w:p>
    <w:p w:rsidRPr="002932AC" w:rsidR="001657DA" w:rsidP="73445D8D" w:rsidRDefault="007C75E2" w14:paraId="4CADF05E" w14:textId="2FDA3CAE">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demandar a funcionário do Contratado a execução de tarefas fora do escopo do objeto da contratação;</w:t>
      </w:r>
    </w:p>
    <w:p w:rsidRPr="002932AC" w:rsidR="001657DA" w:rsidP="73445D8D" w:rsidRDefault="007C75E2" w14:paraId="47EB2AED" w14:textId="59685219">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vi</w:t>
      </w:r>
      <w:r w:rsidRPr="73445D8D" w:rsidR="007C75E2">
        <w:rPr>
          <w:rFonts w:eastAsia="Times New Roman" w:cs="Calibri" w:cstheme="minorAscii"/>
          <w:b w:val="1"/>
          <w:bCs w:val="1"/>
          <w:shd w:val="clear" w:color="auto" w:fill="FFFFFF"/>
          <w:lang w:eastAsia="pt-BR"/>
        </w:rPr>
        <w:t>)</w:t>
      </w:r>
      <w:r w:rsidRPr="73445D8D" w:rsidR="37AF4585">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realizar</w:t>
      </w:r>
      <w:r w:rsidRPr="73445D8D" w:rsidR="001657DA">
        <w:rPr>
          <w:rFonts w:eastAsia="Times New Roman" w:cs="Calibri" w:cstheme="minorAscii"/>
          <w:shd w:val="clear" w:color="auto" w:fill="FFFFFF"/>
          <w:lang w:eastAsia="pt-BR"/>
        </w:rPr>
        <w:t xml:space="preserve"> outras exigências que constituam intervenção indevida da Administração na gestão interna do Contratado;</w:t>
      </w:r>
    </w:p>
    <w:p w:rsidRPr="002932AC" w:rsidR="001657DA" w:rsidP="002932AC" w:rsidRDefault="001657DA" w14:paraId="23DAABB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rsidRPr="002932AC" w:rsidR="001657DA" w:rsidP="002932AC" w:rsidRDefault="001657DA" w14:paraId="16F9D78F" w14:textId="6B6767B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proofErr w:type="gramStart"/>
      <w:r w:rsidRPr="002932AC">
        <w:rPr>
          <w:rFonts w:eastAsia="Times New Roman" w:cstheme="minorHAnsi"/>
          <w:lang w:eastAsia="pt-BR"/>
        </w:rPr>
        <w:t> </w:t>
      </w:r>
    </w:p>
    <w:p w:rsidRPr="002932AC" w:rsidR="001657DA" w:rsidP="002932AC" w:rsidRDefault="001657DA" w14:paraId="09CF4126"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2932AC" w:rsidR="001657DA" w:rsidP="73445D8D" w:rsidRDefault="007C75E2" w14:paraId="6F030B1F" w14:textId="6C179DD7">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Pr="73445D8D" w:rsidR="00336399">
        <w:rPr>
          <w:rFonts w:eastAsia="Times New Roman" w:cs="Calibri" w:cstheme="minorAscii"/>
          <w:lang w:eastAsia="pt-BR"/>
        </w:rPr>
        <w:t>s decorrentes da</w:t>
      </w:r>
      <w:r w:rsidRPr="73445D8D" w:rsidR="001657DA">
        <w:rPr>
          <w:rFonts w:eastAsia="Times New Roman" w:cs="Calibri" w:cstheme="minorAscii"/>
          <w:lang w:eastAsia="pt-BR"/>
        </w:rPr>
        <w:t xml:space="preserve"> ata</w:t>
      </w:r>
      <w:r w:rsidRPr="73445D8D" w:rsidR="00336399">
        <w:rPr>
          <w:rFonts w:eastAsia="Times New Roman" w:cs="Calibri" w:cstheme="minorAscii"/>
          <w:lang w:eastAsia="pt-BR"/>
        </w:rPr>
        <w:t xml:space="preserve"> de registro de preços</w:t>
      </w:r>
      <w:r w:rsidRPr="73445D8D" w:rsidR="001657DA">
        <w:rPr>
          <w:rFonts w:eastAsia="Times New Roman" w:cs="Calibri" w:cstheme="minorAscii"/>
          <w:lang w:eastAsia="pt-BR"/>
        </w:rPr>
        <w:t>, nos termos do artigo 106 do Decreto Municipal nº 62.100, de 27 de dezembro de 2022.</w:t>
      </w:r>
    </w:p>
    <w:p w:rsidRPr="002932AC" w:rsidR="001657DA" w:rsidP="73445D8D" w:rsidRDefault="007C75E2" w14:paraId="62CE8691" w14:textId="51B6A703">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w:t>
      </w:r>
      <w:r w:rsidRPr="73445D8D" w:rsidR="007C75E2">
        <w:rPr>
          <w:rFonts w:eastAsia="Times New Roman" w:cs="Calibri" w:cstheme="minorAscii"/>
          <w:b w:val="1"/>
          <w:bCs w:val="1"/>
          <w:lang w:eastAsia="pt-BR"/>
        </w:rPr>
        <w:t>ii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Após o término da vigênci</w:t>
      </w:r>
      <w:r w:rsidRPr="73445D8D" w:rsidR="00336399">
        <w:rPr>
          <w:rFonts w:eastAsia="Times New Roman" w:cs="Calibri" w:cstheme="minorAscii"/>
          <w:lang w:eastAsia="pt-BR"/>
        </w:rPr>
        <w:t xml:space="preserve">a da ata de registro de preços: </w:t>
      </w:r>
      <w:r w:rsidRPr="73445D8D" w:rsidR="001657DA">
        <w:rPr>
          <w:rFonts w:eastAsia="Times New Roman" w:cs="Calibri" w:cstheme="minorAscii"/>
          <w:lang w:eastAsia="pt-BR"/>
        </w:rPr>
        <w:t xml:space="preserve">Os casos relativos à </w:t>
      </w:r>
      <w:r w:rsidRPr="73445D8D" w:rsidR="001657DA">
        <w:rPr>
          <w:rFonts w:eastAsia="Times New Roman" w:cs="Calibri" w:cstheme="minorAscii"/>
          <w:lang w:eastAsia="pt-BR"/>
        </w:rPr>
        <w:t xml:space="preserve">serviços, </w:t>
      </w:r>
      <w:r w:rsidRPr="73445D8D" w:rsidR="00336399">
        <w:rPr>
          <w:rFonts w:eastAsia="Times New Roman" w:cs="Calibri" w:cstheme="minorAscii"/>
          <w:lang w:eastAsia="pt-BR"/>
        </w:rPr>
        <w:t xml:space="preserve"> </w:t>
      </w:r>
      <w:r w:rsidRPr="73445D8D" w:rsidR="001657DA">
        <w:rPr>
          <w:rFonts w:eastAsia="Times New Roman" w:cs="Calibri" w:cstheme="minorAscii"/>
          <w:lang w:eastAsia="pt-BR"/>
        </w:rPr>
        <w:t>conforme</w:t>
      </w:r>
      <w:r w:rsidRPr="73445D8D" w:rsidR="001657DA">
        <w:rPr>
          <w:rFonts w:eastAsia="Times New Roman" w:cs="Calibri" w:cstheme="minorAscii"/>
          <w:lang w:eastAsia="pt-BR"/>
        </w:rPr>
        <w:t xml:space="preserve"> Art. 13 do Decreto Municipal nº 49.286, de 6 de março de 2008, deverão ser encaminhados para análise da Secretaria Municipal da Fazenda (SF).</w:t>
      </w:r>
    </w:p>
    <w:p w:rsidRPr="002932AC" w:rsidR="001657DA" w:rsidP="73445D8D" w:rsidRDefault="001657DA" w14:paraId="280D4E8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Notificar os emitentes das garantias quanto ao início de processo administrativo para apuração de descumprimento de cláusulas contratuais (§ 4º, do art. 137, da Lei nº 14.133, de 2021);</w:t>
      </w:r>
    </w:p>
    <w:p w:rsidRPr="002932AC" w:rsidR="001657DA" w:rsidP="73445D8D" w:rsidRDefault="001657DA" w14:paraId="21897EE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rsidRPr="002932AC" w:rsidR="001657DA" w:rsidP="73445D8D" w:rsidRDefault="001657DA" w14:paraId="32D76906"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v)</w:t>
      </w:r>
      <w:r w:rsidRPr="73445D8D" w:rsidR="001657DA">
        <w:rPr>
          <w:rFonts w:eastAsia="Times New Roman" w:cs="Calibri" w:cstheme="minorAscii"/>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rsidRPr="002932AC" w:rsidR="001657DA" w:rsidP="73445D8D" w:rsidRDefault="001657DA" w14:paraId="0CE4C8A0"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w)</w:t>
      </w:r>
      <w:r w:rsidRPr="73445D8D" w:rsidR="001657DA">
        <w:rPr>
          <w:rFonts w:eastAsia="Times New Roman" w:cs="Calibri" w:cstheme="minorAscii"/>
          <w:shd w:val="clear" w:color="auto" w:fill="FFFFFF"/>
          <w:lang w:eastAsia="pt-BR"/>
        </w:rPr>
        <w:t xml:space="preserve"> Observar, no tratamento de dados pessoais de profissionais, empregados, prepostos, administradores e/ou sócios do Contratado, a que tenha acesso durante a execução do objeto a que se refere </w:t>
      </w:r>
      <w:r w:rsidRPr="73445D8D" w:rsidR="001657DA">
        <w:rPr>
          <w:rFonts w:eastAsia="Times New Roman" w:cs="Calibri" w:cstheme="minorAscii"/>
          <w:shd w:val="clear" w:color="auto" w:fill="FFFFFF"/>
          <w:lang w:eastAsia="pt-BR"/>
        </w:rPr>
        <w:t>a</w:t>
      </w:r>
      <w:r w:rsidRPr="73445D8D" w:rsidR="001657DA">
        <w:rPr>
          <w:rFonts w:eastAsia="Times New Roman" w:cs="Calibri" w:cstheme="minorAscii"/>
          <w:shd w:val="clear" w:color="auto" w:fill="FFFFFF"/>
          <w:lang w:eastAsia="pt-BR"/>
        </w:rPr>
        <w:t xml:space="preserve"> cláusula primeira deste contrato, as normas legais e regulamentares aplicáveis, em especial, a Lei nº 13.709, de 14 de agosto de 2018, com suas alterações subsequentes.</w:t>
      </w:r>
    </w:p>
    <w:p w:rsidRPr="002932AC" w:rsidR="00377CF1" w:rsidP="002932AC" w:rsidRDefault="00377CF1" w14:paraId="3FF1538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w:t>
      </w:r>
      <w:proofErr w:type="gramStart"/>
      <w:r w:rsidRPr="002932AC">
        <w:rPr>
          <w:rFonts w:eastAsia="Times New Roman" w:cstheme="minorHAnsi"/>
          <w:lang w:eastAsia="pt-BR"/>
        </w:rPr>
        <w:t>empregados(</w:t>
      </w:r>
      <w:proofErr w:type="gramEnd"/>
      <w:r w:rsidRPr="002932AC">
        <w:rPr>
          <w:rFonts w:eastAsia="Times New Roman" w:cstheme="minorHAnsi"/>
          <w:lang w:eastAsia="pt-BR"/>
        </w:rPr>
        <w:t>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rsidRPr="002932AC" w:rsidR="001657DA" w:rsidP="73445D8D" w:rsidRDefault="002E732D" w14:paraId="281D4A3D" w14:textId="678DFCB8">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.2</w:t>
      </w:r>
      <w:r w:rsidRPr="73445D8D" w:rsidR="001657DA">
        <w:rPr>
          <w:rFonts w:eastAsia="Times New Roman" w:cs="Calibri" w:cstheme="minorAscii"/>
          <w:shd w:val="clear" w:color="auto" w:fill="FFFFFF"/>
          <w:lang w:eastAsia="pt-BR"/>
        </w:rPr>
        <w:t xml:space="preserve"> A fiscalização dos serviços pelo Contratante não exime, nem diminui a completa responsabilidade da Contratada, por qualquer inobservância ou omissão às cláusulas contratuais.</w:t>
      </w:r>
    </w:p>
    <w:p w:rsidRPr="002932AC" w:rsidR="001657DA" w:rsidP="73445D8D" w:rsidRDefault="002E732D" w14:paraId="06B5DFDA" w14:textId="4D25142E">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.3</w:t>
      </w:r>
      <w:r w:rsidRPr="73445D8D" w:rsidR="001657DA">
        <w:rPr>
          <w:rFonts w:eastAsia="Times New Roman" w:cs="Calibri" w:cstheme="minorAscii"/>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rsidRPr="002932AC" w:rsidR="001657DA" w:rsidP="002932AC" w:rsidRDefault="002E732D" w14:paraId="0A5971EF" w14:textId="228413C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.4</w:t>
      </w:r>
      <w:r w:rsidRPr="002932AC" w:rsidR="001657DA">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Pr="002932AC" w:rsidR="001657DA">
        <w:rPr>
          <w:rFonts w:eastAsia="Times New Roman" w:cstheme="minorHAnsi"/>
          <w:lang w:eastAsia="pt-BR"/>
        </w:rPr>
        <w:t> </w:t>
      </w:r>
    </w:p>
    <w:p w:rsidRPr="002932AC" w:rsidR="001657DA" w:rsidP="002932AC" w:rsidRDefault="000C3CF1" w14:paraId="24749918" w14:textId="3FF7CF26">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Pr="002932AC" w:rsidR="001657DA">
        <w:rPr>
          <w:rFonts w:eastAsia="Times New Roman" w:cstheme="minorHAnsi"/>
          <w:lang w:eastAsia="pt-BR"/>
        </w:rPr>
        <w:t> </w:t>
      </w:r>
      <w:r w:rsidRPr="002932AC">
        <w:rPr>
          <w:rFonts w:eastAsia="Times New Roman" w:cstheme="minorHAnsi"/>
          <w:lang w:eastAsia="pt-BR"/>
        </w:rPr>
        <w:t xml:space="preserve">Para a execução deste contrato, nenhuma das partes poderá </w:t>
      </w:r>
      <w:proofErr w:type="gramStart"/>
      <w:r w:rsidRPr="002932AC">
        <w:rPr>
          <w:rFonts w:eastAsia="Times New Roman" w:cstheme="minorHAnsi"/>
          <w:lang w:eastAsia="pt-BR"/>
        </w:rPr>
        <w:t>oferecer,</w:t>
      </w:r>
      <w:proofErr w:type="gramEnd"/>
      <w:r w:rsidRPr="002932AC">
        <w:rPr>
          <w:rFonts w:eastAsia="Times New Roman" w:cstheme="minorHAnsi"/>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4B3351" w:rsidP="002932AC" w:rsidRDefault="004B3351" w14:paraId="3970CEDA" w14:textId="77777777">
      <w:pPr>
        <w:spacing w:before="240" w:after="0" w:line="240" w:lineRule="auto"/>
        <w:jc w:val="both"/>
        <w:textAlignment w:val="baseline"/>
        <w:rPr>
          <w:rFonts w:eastAsia="Times New Roman" w:cstheme="minorHAnsi"/>
          <w:lang w:eastAsia="pt-BR"/>
        </w:rPr>
      </w:pPr>
    </w:p>
    <w:p w:rsidRPr="002932AC" w:rsidR="001657DA" w:rsidP="002932AC" w:rsidRDefault="002E732D" w14:paraId="2821FB32"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Pr="002932AC" w:rsidR="001657DA">
        <w:rPr>
          <w:rFonts w:eastAsia="Times New Roman" w:cstheme="minorHAnsi"/>
          <w:b/>
          <w:bCs/>
          <w:lang w:eastAsia="pt-BR"/>
        </w:rPr>
        <w:t xml:space="preserve"> - OBRIGAÇÕES PERTINENTES À LGPD</w:t>
      </w:r>
      <w:r w:rsidRPr="002932AC" w:rsidR="001657DA">
        <w:rPr>
          <w:rFonts w:eastAsia="Times New Roman" w:cstheme="minorHAnsi"/>
          <w:lang w:eastAsia="pt-BR"/>
        </w:rPr>
        <w:t> </w:t>
      </w:r>
    </w:p>
    <w:p w:rsidRPr="002932AC" w:rsidR="001657DA" w:rsidP="002932AC" w:rsidRDefault="002E732D" w14:paraId="3AAE7FF6" w14:textId="20D2C970">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w:t>
      </w:r>
      <w:r w:rsidRPr="002932AC" w:rsidR="001657DA">
        <w:rPr>
          <w:rFonts w:eastAsia="Times New Roman" w:cstheme="minorHAnsi"/>
          <w:lang w:eastAsia="pt-BR"/>
        </w:rPr>
        <w:t xml:space="preserve"> As Partes obrigam-se a observar e cumprir a Lei nº 13.709/2018 (Lei Geral de Proteção de Dados Pessoais - LGPD)</w:t>
      </w:r>
      <w:r w:rsidRPr="002932AC" w:rsidR="00504E24">
        <w:rPr>
          <w:rFonts w:eastAsia="Times New Roman" w:cstheme="minorHAnsi"/>
          <w:lang w:eastAsia="pt-BR"/>
        </w:rPr>
        <w:t xml:space="preserve">, o Decreto Municipal nº 59.767/2020 </w:t>
      </w:r>
      <w:r w:rsidRPr="002932AC" w:rsidR="001657DA">
        <w:rPr>
          <w:rFonts w:eastAsia="Times New Roman" w:cstheme="minorHAnsi"/>
          <w:lang w:eastAsia="pt-BR"/>
        </w:rPr>
        <w:t>e demais normas federais e municipais aplicáveis sobre o tema, em todas as atividades de tratamento de dados pessoais que decorram, direta ou indiretamente</w:t>
      </w:r>
      <w:r w:rsidRPr="002932AC" w:rsidR="00336399">
        <w:rPr>
          <w:rFonts w:eastAsia="Times New Roman" w:cstheme="minorHAnsi"/>
          <w:lang w:eastAsia="pt-BR"/>
        </w:rPr>
        <w:t>, da execução deste Contrato.</w:t>
      </w:r>
    </w:p>
    <w:p w:rsidRPr="002932AC" w:rsidR="001657DA" w:rsidP="002932AC" w:rsidRDefault="002E732D" w14:paraId="536FCF31" w14:textId="51867EF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.1.1</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Incluem-se</w:t>
      </w:r>
      <w:proofErr w:type="gramEnd"/>
      <w:r w:rsidRPr="002932AC" w:rsidR="001657DA">
        <w:rPr>
          <w:rFonts w:eastAsia="Times New Roman" w:cstheme="minorHAnsi"/>
          <w:lang w:eastAsia="pt-BR"/>
        </w:rPr>
        <w:t xml:space="preserve"> nesta obrigação o cumprimento de determinações de órgãos reguladores e/ou fiscalizadores relativos à matéria. </w:t>
      </w:r>
    </w:p>
    <w:p w:rsidRPr="002932AC" w:rsidR="001657DA" w:rsidP="002932AC" w:rsidRDefault="002E732D" w14:paraId="036C67F1" w14:textId="2FC29DA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.1.2</w:t>
      </w:r>
      <w:r w:rsidRPr="002932AC" w:rsidR="001657DA">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roofErr w:type="gramStart"/>
      <w:r w:rsidRPr="002932AC" w:rsidR="001657DA">
        <w:rPr>
          <w:rFonts w:eastAsia="Times New Roman" w:cstheme="minorHAnsi"/>
          <w:lang w:eastAsia="pt-BR"/>
        </w:rPr>
        <w:t> </w:t>
      </w:r>
    </w:p>
    <w:p w:rsidRPr="002932AC" w:rsidR="001657DA" w:rsidP="002932AC" w:rsidRDefault="002E732D" w14:paraId="70DC338F" w14:textId="5827FA05">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.2</w:t>
      </w:r>
      <w:r w:rsidRPr="002932AC" w:rsidR="001657DA">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2932AC" w:rsidR="001657DA">
        <w:rPr>
          <w:rFonts w:eastAsia="Times New Roman" w:cstheme="minorHAnsi"/>
          <w:lang w:eastAsia="pt-BR"/>
        </w:rPr>
        <w:t>implementar</w:t>
      </w:r>
      <w:proofErr w:type="gramEnd"/>
      <w:r w:rsidRPr="002932AC" w:rsidR="001657DA">
        <w:rPr>
          <w:rFonts w:eastAsia="Times New Roman" w:cstheme="minorHAnsi"/>
          <w:lang w:eastAsia="pt-BR"/>
        </w:rPr>
        <w:t xml:space="preserve"> medidas técnicas e administrativas aptas a proteger os dados pessoais, conforme o art. 39 da LGPD.    </w:t>
      </w:r>
    </w:p>
    <w:p w:rsidRPr="002932AC" w:rsidR="001657DA" w:rsidP="002932AC" w:rsidRDefault="002E732D" w14:paraId="4AB2D8D4" w14:textId="10AF7B8B">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8</w:t>
      </w:r>
      <w:r w:rsidRPr="002932AC" w:rsidR="001657DA">
        <w:rPr>
          <w:rFonts w:eastAsia="Times New Roman" w:cstheme="minorHAnsi"/>
          <w:b/>
          <w:bCs/>
          <w:lang w:eastAsia="pt-BR"/>
        </w:rPr>
        <w:t>.3</w:t>
      </w:r>
      <w:r w:rsidRPr="002932AC" w:rsidR="001657DA">
        <w:rPr>
          <w:rFonts w:eastAsia="Times New Roman" w:cstheme="minorHAnsi"/>
          <w:lang w:eastAsia="pt-BR"/>
        </w:rPr>
        <w:t xml:space="preserve"> Tratamento</w:t>
      </w:r>
      <w:proofErr w:type="gramEnd"/>
      <w:r w:rsidRPr="002932AC" w:rsidR="001657DA">
        <w:rPr>
          <w:rFonts w:eastAsia="Times New Roman" w:cstheme="minorHAnsi"/>
          <w:lang w:eastAsia="pt-BR"/>
        </w:rPr>
        <w:t xml:space="preserve"> pela CONTRATADA em Nome do MUNICÍPIO: Caso a execução do objeto contratual envolva o tratamento de dados pessoais pela CONTRATADA em nome e por conta do MUNICÍPIO (atuando como Operadora), a CONTRATADA deverá:</w:t>
      </w:r>
    </w:p>
    <w:p w:rsidRPr="002932AC" w:rsidR="001657DA" w:rsidP="002932AC" w:rsidRDefault="001657DA" w14:paraId="4A351BC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rsidRPr="002932AC" w:rsidR="001657DA" w:rsidP="002932AC" w:rsidRDefault="001657DA" w14:paraId="727858B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2932AC">
        <w:rPr>
          <w:rFonts w:eastAsia="Times New Roman" w:cstheme="minorHAnsi"/>
          <w:lang w:eastAsia="pt-BR"/>
        </w:rPr>
        <w:t> </w:t>
      </w:r>
    </w:p>
    <w:p w:rsidRPr="002932AC" w:rsidR="001657DA" w:rsidP="002932AC" w:rsidRDefault="001657DA" w14:paraId="0DEF7A9C"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rsidRPr="002932AC" w:rsidR="001657DA" w:rsidP="002932AC" w:rsidRDefault="001657DA" w14:paraId="373F735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rsidRPr="002932AC" w:rsidR="001657DA" w:rsidP="002932AC" w:rsidRDefault="001657DA" w14:paraId="18387AB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rsidRPr="002932AC" w:rsidR="001657DA" w:rsidP="002932AC" w:rsidRDefault="001657DA" w14:paraId="49C89B77"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2932AC" w:rsidR="001657DA" w:rsidP="002932AC" w:rsidRDefault="001657DA" w14:paraId="30010E0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rsidRPr="002932AC" w:rsidR="001657DA" w:rsidP="002932AC" w:rsidRDefault="001657DA" w14:paraId="33840EA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rsidRPr="002932AC" w:rsidR="00336399" w:rsidP="002932AC" w:rsidRDefault="001657DA" w14:paraId="6C336DB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rsidRPr="002932AC" w:rsidR="00336399" w:rsidP="002932AC" w:rsidRDefault="001657DA" w14:paraId="0C04FD2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rsidRPr="002932AC" w:rsidR="00336399" w:rsidP="002932AC" w:rsidRDefault="001657DA" w14:paraId="36702B1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Pr="002932AC" w:rsidR="00336399">
        <w:rPr>
          <w:rFonts w:eastAsia="Times New Roman" w:cstheme="minorHAnsi"/>
          <w:lang w:eastAsia="pt-BR"/>
        </w:rPr>
        <w:t>requisitos do art. 33 da LGPD.</w:t>
      </w:r>
    </w:p>
    <w:p w:rsidRPr="002932AC" w:rsidR="001657DA" w:rsidP="002932AC" w:rsidRDefault="001657DA" w14:paraId="0830EE9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Pr="002932AC" w:rsidR="00336399">
        <w:rPr>
          <w:rFonts w:eastAsia="Times New Roman" w:cstheme="minorHAnsi"/>
          <w:lang w:eastAsia="pt-BR"/>
        </w:rPr>
        <w:t>es previstas nesta cláusula.</w:t>
      </w:r>
    </w:p>
    <w:p w:rsidRPr="002932AC" w:rsidR="001657DA" w:rsidP="002932AC" w:rsidRDefault="001657DA" w14:paraId="583EC2C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Pr="002932AC" w:rsidR="00336399">
        <w:rPr>
          <w:rFonts w:eastAsia="Times New Roman" w:cstheme="minorHAnsi"/>
          <w:lang w:eastAsia="pt-BR"/>
        </w:rPr>
        <w:t xml:space="preserve"> hipóteses legais de guarda.</w:t>
      </w:r>
    </w:p>
    <w:p w:rsidRPr="002932AC" w:rsidR="001657DA" w:rsidP="002932AC" w:rsidRDefault="002E732D" w14:paraId="7AC3C3B4" w14:textId="37BC4CF3">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w:t>
      </w:r>
      <w:r w:rsidRPr="002932AC" w:rsidR="001657DA">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Pr="002932AC" w:rsidR="00336399">
        <w:rPr>
          <w:rFonts w:eastAsia="Times New Roman" w:cstheme="minorHAnsi"/>
          <w:lang w:eastAsia="pt-BR"/>
        </w:rPr>
        <w:t>a contar da ciência do fato.</w:t>
      </w:r>
    </w:p>
    <w:p w:rsidRPr="002932AC" w:rsidR="001657DA" w:rsidP="002932AC" w:rsidRDefault="002E732D" w14:paraId="4337C80D" w14:textId="4DE0D2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.4.1</w:t>
      </w:r>
      <w:r w:rsidRPr="002932AC" w:rsidR="001657DA">
        <w:rPr>
          <w:rFonts w:eastAsia="Times New Roman" w:cstheme="minorHAnsi"/>
          <w:lang w:eastAsia="pt-BR"/>
        </w:rPr>
        <w:t xml:space="preserve"> Na ocorrência de incidente de segurança no âmbito da execução do contrato, a CONTRATADA </w:t>
      </w:r>
      <w:proofErr w:type="gramStart"/>
      <w:r w:rsidRPr="002932AC" w:rsidR="001657DA">
        <w:rPr>
          <w:rFonts w:eastAsia="Times New Roman" w:cstheme="minorHAnsi"/>
          <w:lang w:eastAsia="pt-BR"/>
        </w:rPr>
        <w:t>deverá,</w:t>
      </w:r>
      <w:proofErr w:type="gramEnd"/>
      <w:r w:rsidRPr="002932AC" w:rsidR="001657DA">
        <w:rPr>
          <w:rFonts w:eastAsia="Times New Roman" w:cstheme="minorHAnsi"/>
          <w:lang w:eastAsia="pt-BR"/>
        </w:rPr>
        <w:t xml:space="preserve"> além da notificação formal prevista na Cláusula </w:t>
      </w:r>
      <w:r w:rsidRPr="002932AC" w:rsidR="001752A4">
        <w:rPr>
          <w:rFonts w:eastAsia="Times New Roman" w:cstheme="minorHAnsi"/>
          <w:lang w:eastAsia="pt-BR"/>
        </w:rPr>
        <w:t>8</w:t>
      </w:r>
      <w:r w:rsidRPr="002932AC" w:rsidR="001657DA">
        <w:rPr>
          <w:rFonts w:eastAsia="Times New Roman" w:cstheme="minorHAnsi"/>
          <w:lang w:eastAsia="pt-BR"/>
        </w:rPr>
        <w:t>.4, encaminhar à CONTRATANTE, no prazo de até 24 (vinte e quatro) horas a contar da ciência do incidente, relatório contendo, no mínimo, as seguintes informações:    </w:t>
      </w:r>
    </w:p>
    <w:p w:rsidRPr="002932AC" w:rsidR="001657DA" w:rsidP="002932AC" w:rsidRDefault="001657DA" w14:paraId="4E0277B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rsidRPr="002932AC" w:rsidR="001657DA" w:rsidP="002932AC" w:rsidRDefault="001657DA" w14:paraId="4FB7448D"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rsidRPr="002932AC" w:rsidR="001657DA" w:rsidP="002932AC" w:rsidRDefault="001657DA" w14:paraId="44CDC15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rsidRPr="002932AC" w:rsidR="001657DA" w:rsidP="002932AC" w:rsidRDefault="001657DA" w14:paraId="247F2AEE"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rsidRPr="002932AC" w:rsidR="001657DA" w:rsidP="002932AC" w:rsidRDefault="001657DA" w14:paraId="3D9EBDC2"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w:t>
      </w:r>
      <w:proofErr w:type="gramStart"/>
      <w:r w:rsidRPr="002932AC">
        <w:rPr>
          <w:rFonts w:eastAsia="Times New Roman" w:cstheme="minorHAnsi"/>
          <w:lang w:eastAsia="pt-BR"/>
        </w:rPr>
        <w:t>implementadas</w:t>
      </w:r>
      <w:proofErr w:type="gramEnd"/>
      <w:r w:rsidRPr="002932AC">
        <w:rPr>
          <w:rFonts w:eastAsia="Times New Roman" w:cstheme="minorHAnsi"/>
          <w:lang w:eastAsia="pt-BR"/>
        </w:rPr>
        <w:t xml:space="preserve"> para conter ou miti</w:t>
      </w:r>
      <w:r w:rsidRPr="002932AC" w:rsidR="00336399">
        <w:rPr>
          <w:rFonts w:eastAsia="Times New Roman" w:cstheme="minorHAnsi"/>
          <w:lang w:eastAsia="pt-BR"/>
        </w:rPr>
        <w:t>gar os efeitos do incidente;</w:t>
      </w:r>
    </w:p>
    <w:p w:rsidRPr="002932AC" w:rsidR="001657DA" w:rsidP="002932AC" w:rsidRDefault="001657DA" w14:paraId="0DE29864"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rsidRPr="002932AC" w:rsidR="001657DA" w:rsidP="002932AC" w:rsidRDefault="001657DA" w14:paraId="48FCF0C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Pr="002932AC" w:rsidR="00336399">
        <w:rPr>
          <w:rFonts w:eastAsia="Times New Roman" w:cstheme="minorHAnsi"/>
          <w:lang w:eastAsia="pt-BR"/>
        </w:rPr>
        <w:t>rrência junto à CONTRATANTE.</w:t>
      </w:r>
    </w:p>
    <w:p w:rsidRPr="002932AC" w:rsidR="001657DA" w:rsidP="002932AC" w:rsidRDefault="002E732D" w14:paraId="2AAE8BFE" w14:textId="1C5A24A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4B3351">
        <w:rPr>
          <w:rFonts w:eastAsia="Times New Roman" w:cstheme="minorHAnsi"/>
          <w:b/>
          <w:bCs/>
          <w:lang w:eastAsia="pt-BR"/>
        </w:rPr>
        <w:t>.4.2</w:t>
      </w:r>
      <w:r w:rsidRPr="002932AC" w:rsidR="001657DA">
        <w:rPr>
          <w:rFonts w:eastAsia="Times New Roman" w:cstheme="minorHAnsi"/>
          <w:lang w:eastAsia="pt-BR"/>
        </w:rPr>
        <w:t xml:space="preserve"> As informações referi</w:t>
      </w:r>
      <w:r w:rsidRPr="002932AC">
        <w:rPr>
          <w:rFonts w:eastAsia="Times New Roman" w:cstheme="minorHAnsi"/>
          <w:lang w:eastAsia="pt-BR"/>
        </w:rPr>
        <w:t xml:space="preserve">das nos incisos da </w:t>
      </w:r>
      <w:proofErr w:type="spellStart"/>
      <w:r w:rsidRPr="002932AC">
        <w:rPr>
          <w:rFonts w:eastAsia="Times New Roman" w:cstheme="minorHAnsi"/>
          <w:lang w:eastAsia="pt-BR"/>
        </w:rPr>
        <w:t>subcláusula</w:t>
      </w:r>
      <w:proofErr w:type="spellEnd"/>
      <w:r w:rsidRPr="002932AC">
        <w:rPr>
          <w:rFonts w:eastAsia="Times New Roman" w:cstheme="minorHAnsi"/>
          <w:lang w:eastAsia="pt-BR"/>
        </w:rPr>
        <w:t xml:space="preserve"> 8</w:t>
      </w:r>
      <w:r w:rsidRPr="002932AC" w:rsidR="001657DA">
        <w:rPr>
          <w:rFonts w:eastAsia="Times New Roman" w:cstheme="minorHAnsi"/>
          <w:lang w:eastAsia="pt-BR"/>
        </w:rPr>
        <w:t>.4.1 deverão ser atualizadas continuamente, à medida que novos dados forem obtidos ou medidas forem adotadas.   </w:t>
      </w:r>
      <w:proofErr w:type="gramStart"/>
      <w:r w:rsidRPr="002932AC" w:rsidR="001657DA">
        <w:rPr>
          <w:rFonts w:eastAsia="Times New Roman" w:cstheme="minorHAnsi"/>
          <w:lang w:eastAsia="pt-BR"/>
        </w:rPr>
        <w:t> </w:t>
      </w:r>
    </w:p>
    <w:p w:rsidRPr="002932AC" w:rsidR="001657DA" w:rsidP="002932AC" w:rsidRDefault="002E732D" w14:paraId="053D4680" w14:textId="77846969">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.4.3</w:t>
      </w:r>
      <w:r w:rsidRPr="002932AC" w:rsidR="001657DA">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2932AC" w:rsidR="001657DA" w:rsidP="002932AC" w:rsidRDefault="002E732D" w14:paraId="1AC64AF5" w14:textId="479BB5E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w:t>
      </w:r>
      <w:r w:rsidRPr="002932AC" w:rsidR="001657DA">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Pr="002932AC" w:rsidR="001657DA">
        <w:rPr>
          <w:rFonts w:eastAsia="Times New Roman" w:cstheme="minorHAnsi"/>
          <w:lang w:eastAsia="pt-BR"/>
        </w:rPr>
        <w:t> </w:t>
      </w:r>
    </w:p>
    <w:p w:rsidRPr="002932AC" w:rsidR="001657DA" w:rsidP="002932AC" w:rsidRDefault="002E732D" w14:paraId="44366428" w14:textId="3B9F1F16">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.5.1</w:t>
      </w:r>
      <w:r w:rsidRPr="002932AC" w:rsidR="001657DA">
        <w:rPr>
          <w:rFonts w:eastAsia="Times New Roman" w:cstheme="minorHAnsi"/>
          <w:lang w:eastAsia="pt-BR"/>
        </w:rPr>
        <w:t xml:space="preserve"> A CONTRATADA deverá viabilizar, no prazo máximo de </w:t>
      </w:r>
      <w:proofErr w:type="gramStart"/>
      <w:r w:rsidRPr="002932AC" w:rsidR="001657DA">
        <w:rPr>
          <w:rFonts w:eastAsia="Times New Roman" w:cstheme="minorHAnsi"/>
          <w:lang w:eastAsia="pt-BR"/>
        </w:rPr>
        <w:t>5</w:t>
      </w:r>
      <w:proofErr w:type="gramEnd"/>
      <w:r w:rsidRPr="002932AC" w:rsidR="001657DA">
        <w:rPr>
          <w:rFonts w:eastAsia="Times New Roman" w:cstheme="minorHAnsi"/>
          <w:lang w:eastAsia="pt-BR"/>
        </w:rPr>
        <w:t xml:space="preserve"> (cinco) dias úteis a contar do recebimento da requisição da CONTRATANTE, o fornecimento de todas as informações necessárias à verificação, validação e atendimento de solicitações formuladas pelos titulares, tais como:    </w:t>
      </w:r>
    </w:p>
    <w:p w:rsidRPr="002932AC" w:rsidR="001657DA" w:rsidP="002932AC" w:rsidRDefault="001657DA" w14:paraId="75AD337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rsidRPr="002932AC" w:rsidR="001657DA" w:rsidP="002932AC" w:rsidRDefault="001657DA" w14:paraId="109D1DE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rsidRPr="002932AC" w:rsidR="001657DA" w:rsidP="002932AC" w:rsidRDefault="001657DA" w14:paraId="7690D226"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rsidRPr="002932AC" w:rsidR="001657DA" w:rsidP="002932AC" w:rsidRDefault="001657DA" w14:paraId="2CDAF49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spellStart"/>
      <w:r w:rsidRPr="002932AC">
        <w:rPr>
          <w:rFonts w:eastAsia="Times New Roman" w:cstheme="minorHAnsi"/>
          <w:lang w:eastAsia="pt-BR"/>
        </w:rPr>
        <w:t>anonimização</w:t>
      </w:r>
      <w:proofErr w:type="spellEnd"/>
      <w:r w:rsidRPr="002932AC">
        <w:rPr>
          <w:rFonts w:eastAsia="Times New Roman" w:cstheme="minorHAnsi"/>
          <w:lang w:eastAsia="pt-BR"/>
        </w:rPr>
        <w:t>, bloqueio ou eliminação de dados desnecessários, excessivos ou tratados em desconformidade com a LGPD; </w:t>
      </w:r>
    </w:p>
    <w:p w:rsidRPr="002932AC" w:rsidR="001657DA" w:rsidP="002932AC" w:rsidRDefault="001657DA" w14:paraId="66E61733"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rsidRPr="002932AC" w:rsidR="001657DA" w:rsidP="002932AC" w:rsidRDefault="001657DA" w14:paraId="2414F14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Pr="002932AC" w:rsidR="00336399">
        <w:rPr>
          <w:rFonts w:eastAsia="Times New Roman" w:cstheme="minorHAnsi"/>
          <w:lang w:eastAsia="pt-BR"/>
        </w:rPr>
        <w:t xml:space="preserve"> negativa, quando aplicável.</w:t>
      </w:r>
    </w:p>
    <w:p w:rsidRPr="002932AC" w:rsidR="001657DA" w:rsidP="002932AC" w:rsidRDefault="002E732D" w14:paraId="5278B391" w14:textId="514458A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.5.2</w:t>
      </w:r>
      <w:r w:rsidRPr="002932AC" w:rsidR="001657DA">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2932AC" w:rsidR="001657DA">
        <w:rPr>
          <w:rFonts w:eastAsia="Times New Roman" w:cstheme="minorHAnsi"/>
          <w:lang w:eastAsia="pt-BR"/>
        </w:rPr>
        <w:t>2</w:t>
      </w:r>
      <w:proofErr w:type="gramEnd"/>
      <w:r w:rsidRPr="002932AC" w:rsidR="001657DA">
        <w:rPr>
          <w:rFonts w:eastAsia="Times New Roman" w:cstheme="minorHAnsi"/>
          <w:lang w:eastAsia="pt-BR"/>
        </w:rPr>
        <w:t xml:space="preserve"> (dois) dias úteis.    </w:t>
      </w:r>
    </w:p>
    <w:p w:rsidRPr="002932AC" w:rsidR="001657DA" w:rsidP="002932AC" w:rsidRDefault="002E732D" w14:paraId="7B8D90CC" w14:textId="1D8D6E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.5.3</w:t>
      </w:r>
      <w:r w:rsidRPr="002932AC" w:rsidR="001657DA">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Pr="002932AC" w:rsidR="00813EF0">
        <w:rPr>
          <w:rFonts w:eastAsia="Times New Roman" w:cstheme="minorHAnsi"/>
          <w:lang w:eastAsia="pt-BR"/>
        </w:rPr>
        <w:t>s termos do art. 42 da LGPD.</w:t>
      </w:r>
    </w:p>
    <w:p w:rsidRPr="002932AC" w:rsidR="001657DA" w:rsidP="002932AC" w:rsidRDefault="002E732D" w14:paraId="00F8DB1F" w14:textId="0BED5B5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w:t>
      </w:r>
      <w:r w:rsidRPr="002932AC" w:rsidR="001657DA">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roofErr w:type="gramStart"/>
      <w:r w:rsidRPr="002932AC" w:rsidR="001657DA">
        <w:rPr>
          <w:rFonts w:eastAsia="Times New Roman" w:cstheme="minorHAnsi"/>
          <w:lang w:eastAsia="pt-BR"/>
        </w:rPr>
        <w:t> </w:t>
      </w:r>
    </w:p>
    <w:p w:rsidRPr="002932AC" w:rsidR="001657DA" w:rsidP="002932AC" w:rsidRDefault="002E732D" w14:paraId="65FAF539" w14:textId="2BD70BBA">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.6.1</w:t>
      </w:r>
      <w:r w:rsidRPr="002932AC" w:rsidR="001657DA">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Pr="002932AC" w:rsidR="00336399">
        <w:rPr>
          <w:rFonts w:eastAsia="Times New Roman" w:cstheme="minorHAnsi"/>
          <w:lang w:eastAsia="pt-BR"/>
        </w:rPr>
        <w:t>ão ou omissão da CONTRATADA. </w:t>
      </w:r>
    </w:p>
    <w:p w:rsidRPr="002932AC" w:rsidR="001657DA" w:rsidP="002932AC" w:rsidRDefault="002E732D" w14:paraId="679E780D" w14:textId="73E9AB9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.6.2</w:t>
      </w:r>
      <w:r w:rsidRPr="002932AC" w:rsidR="001657DA">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roofErr w:type="gramStart"/>
      <w:r w:rsidRPr="002932AC" w:rsidR="001657DA">
        <w:rPr>
          <w:rFonts w:eastAsia="Times New Roman" w:cstheme="minorHAnsi"/>
          <w:lang w:eastAsia="pt-BR"/>
        </w:rPr>
        <w:t> </w:t>
      </w:r>
    </w:p>
    <w:p w:rsidRPr="002932AC" w:rsidR="001657DA" w:rsidP="002932AC" w:rsidRDefault="002E732D" w14:paraId="4570890D" w14:textId="6668DBEE">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.7</w:t>
      </w:r>
      <w:r w:rsidRPr="002932AC" w:rsidR="001657DA">
        <w:rPr>
          <w:rFonts w:eastAsia="Times New Roman" w:cstheme="minorHAnsi"/>
          <w:lang w:eastAsia="pt-BR"/>
        </w:rPr>
        <w:t xml:space="preserve"> A CONTRATADA somente poderá envolver </w:t>
      </w:r>
      <w:proofErr w:type="spellStart"/>
      <w:r w:rsidRPr="002932AC" w:rsidR="001657DA">
        <w:rPr>
          <w:rFonts w:eastAsia="Times New Roman" w:cstheme="minorHAnsi"/>
          <w:lang w:eastAsia="pt-BR"/>
        </w:rPr>
        <w:t>suboperadores</w:t>
      </w:r>
      <w:proofErr w:type="spellEnd"/>
      <w:r w:rsidRPr="002932AC" w:rsidR="001657DA">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rsidRPr="002932AC" w:rsidR="001657DA" w:rsidP="002932AC" w:rsidRDefault="001657DA" w14:paraId="09469B02"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2E732D" w14:paraId="74B542B0"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Pr="002932AC" w:rsidR="001657DA">
        <w:rPr>
          <w:rFonts w:eastAsia="Times New Roman" w:cstheme="minorHAnsi"/>
          <w:b/>
          <w:bCs/>
          <w:lang w:eastAsia="pt-BR"/>
        </w:rPr>
        <w:t xml:space="preserve"> - DO PAGAMENTO</w:t>
      </w:r>
      <w:r w:rsidRPr="002932AC" w:rsidR="001657DA">
        <w:rPr>
          <w:rFonts w:eastAsia="Times New Roman" w:cstheme="minorHAnsi"/>
          <w:lang w:eastAsia="pt-BR"/>
        </w:rPr>
        <w:t> </w:t>
      </w:r>
    </w:p>
    <w:p w:rsidRPr="002932AC" w:rsidR="001657DA" w:rsidP="002932AC" w:rsidRDefault="002E732D" w14:paraId="68CC4528" w14:textId="3E2759F9">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813EF0">
        <w:rPr>
          <w:rFonts w:eastAsia="Times New Roman" w:cstheme="minorHAnsi"/>
          <w:b/>
          <w:bCs/>
          <w:lang w:eastAsia="pt-BR"/>
        </w:rPr>
        <w:t>.1</w:t>
      </w:r>
      <w:r w:rsidRPr="002932AC" w:rsidR="001657DA">
        <w:rPr>
          <w:rFonts w:eastAsia="Times New Roman" w:cstheme="minorHAnsi"/>
          <w:lang w:eastAsia="pt-BR"/>
        </w:rPr>
        <w:t xml:space="preserve"> O prazo de pagamento será de 30 (trinta) dias, a contar da data da entrega de cada nota fiscal ou nota fiscal fatura. </w:t>
      </w:r>
    </w:p>
    <w:p w:rsidRPr="002932AC" w:rsidR="001657DA" w:rsidP="002932AC" w:rsidRDefault="002E732D" w14:paraId="7F860D08" w14:textId="06B384D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.1.1</w:t>
      </w:r>
      <w:r w:rsidRPr="002932AC" w:rsidR="001657DA">
        <w:rPr>
          <w:rFonts w:eastAsia="Times New Roman" w:cstheme="minorHAnsi"/>
          <w:lang w:eastAsia="pt-BR"/>
        </w:rPr>
        <w:t xml:space="preserve"> Caso venha ocorrer </w:t>
      </w:r>
      <w:proofErr w:type="gramStart"/>
      <w:r w:rsidRPr="002932AC" w:rsidR="001657DA">
        <w:rPr>
          <w:rFonts w:eastAsia="Times New Roman" w:cstheme="minorHAnsi"/>
          <w:lang w:eastAsia="pt-BR"/>
        </w:rPr>
        <w:t>a</w:t>
      </w:r>
      <w:proofErr w:type="gramEnd"/>
      <w:r w:rsidRPr="002932AC" w:rsidR="001657DA">
        <w:rPr>
          <w:rFonts w:eastAsia="Times New Roman" w:cstheme="minorHAnsi"/>
          <w:lang w:eastAsia="pt-BR"/>
        </w:rPr>
        <w:t xml:space="preserve"> necessidade de providências complementares por parte da contratada, a fluência do prazo será interrompida, reiniciando-se a sua contagem a partir da data em que estas forem cumpridas. </w:t>
      </w:r>
    </w:p>
    <w:p w:rsidRPr="002932AC" w:rsidR="001657DA" w:rsidP="002932AC" w:rsidRDefault="002E732D" w14:paraId="54AEF5A0" w14:textId="2FFC0EB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w:t>
      </w:r>
      <w:r w:rsidRPr="002932AC" w:rsidR="001657DA">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rsidRPr="002932AC" w:rsidR="001657DA" w:rsidP="002932AC" w:rsidRDefault="002E732D" w14:paraId="5711CF91" w14:textId="73CD3774">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.1.2.1</w:t>
      </w:r>
      <w:r w:rsidRPr="002932AC" w:rsidR="001657DA">
        <w:rPr>
          <w:rFonts w:eastAsia="Times New Roman" w:cstheme="minorHAnsi"/>
          <w:lang w:eastAsia="pt-BR"/>
        </w:rPr>
        <w:t xml:space="preserve"> O pagamento da compensação financeira dependerá de requerimento a ser formalizado pela CONTRATADA. </w:t>
      </w:r>
    </w:p>
    <w:p w:rsidRPr="002932AC" w:rsidR="001657DA" w:rsidP="73445D8D" w:rsidRDefault="002E732D" w14:paraId="6154E2B6" w14:textId="40C8593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w:t>
      </w:r>
      <w:r w:rsidRPr="73445D8D" w:rsidR="001657DA">
        <w:rPr>
          <w:rFonts w:eastAsia="Times New Roman" w:cs="Calibri" w:cstheme="minorAscii"/>
          <w:lang w:eastAsia="pt-BR"/>
        </w:rPr>
        <w:t xml:space="preserve"> Os pagamentos serão efetuados em conformidade com a execução dos serviços, mediante apresentação da(s) respectiva(s) nota(s) </w:t>
      </w:r>
      <w:r w:rsidRPr="73445D8D" w:rsidR="001657DA">
        <w:rPr>
          <w:rFonts w:eastAsia="Times New Roman" w:cs="Calibri" w:cstheme="minorAscii"/>
          <w:lang w:eastAsia="pt-BR"/>
        </w:rPr>
        <w:t>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 ou nota(s) 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2932AC" w:rsidR="001657DA" w:rsidP="73445D8D" w:rsidRDefault="002E732D" w14:paraId="108A55AF" w14:textId="6E3C2335">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No caso de prestadores de serviço com sede ou domicílio fora do Município de São Paulo, deverá ser apresentada prova de inscrição no CPOM – Cadastro de Empresas Fora do Municíp</w:t>
      </w:r>
      <w:r w:rsidRPr="73445D8D" w:rsidR="00F61067">
        <w:rPr>
          <w:rFonts w:eastAsia="Times New Roman" w:cs="Calibri" w:cstheme="minorAscii"/>
          <w:lang w:eastAsia="pt-BR"/>
        </w:rPr>
        <w:t>io, da Secretaria Municipal da Fazenda</w:t>
      </w:r>
      <w:r w:rsidRPr="73445D8D" w:rsidR="001657DA">
        <w:rPr>
          <w:rFonts w:eastAsia="Times New Roman" w:cs="Calibri" w:cstheme="minorAscii"/>
          <w:lang w:eastAsia="pt-BR"/>
        </w:rPr>
        <w:t>, nos termos dos artigos 9º-A E 9º-B da Lei Municipal nº 13.701/2003, com redação da Lei Municipal nº 14.042/05 e artigo 68 do Regulamento do Imposto Sobre Serviços de Qualquer Natureza - ISS, aprovado pelo Decreto Municipal nº 53.151/12.</w:t>
      </w:r>
    </w:p>
    <w:p w:rsidRPr="002932AC" w:rsidR="001657DA" w:rsidP="73445D8D" w:rsidRDefault="002E732D" w14:paraId="2605CDD4" w14:textId="1C3F2466">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.2.2</w:t>
      </w:r>
      <w:r w:rsidRPr="73445D8D" w:rsidR="001657DA">
        <w:rPr>
          <w:rFonts w:eastAsia="Times New Roman" w:cs="Calibri" w:cstheme="minorAscii"/>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2932AC" w:rsidR="001657DA" w:rsidP="73445D8D" w:rsidRDefault="002E732D" w14:paraId="47B5FAC8" w14:textId="427DD8CA">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.2.3</w:t>
      </w:r>
      <w:r w:rsidRPr="73445D8D" w:rsidR="001657DA">
        <w:rPr>
          <w:rFonts w:eastAsia="Times New Roman" w:cs="Calibri" w:cstheme="minorAscii"/>
          <w:lang w:eastAsia="pt-BR"/>
        </w:rPr>
        <w:t xml:space="preserve"> Quando houver glosa parcial do objeto, o contratante deverá comunicar a empresa para que emita a nota fiscal ou fatura com o valor exato dimensionado.</w:t>
      </w:r>
    </w:p>
    <w:p w:rsidRPr="002932AC" w:rsidR="001657DA" w:rsidP="73445D8D" w:rsidRDefault="002E732D" w14:paraId="2B62B069" w14:textId="4564E807">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.3</w:t>
      </w:r>
      <w:r w:rsidRPr="73445D8D" w:rsidR="001657DA">
        <w:rPr>
          <w:rFonts w:eastAsia="Times New Roman" w:cs="Calibri" w:cstheme="minorAscii"/>
          <w:lang w:eastAsia="pt-BR"/>
        </w:rPr>
        <w:t xml:space="preserve"> Na hipótese de existir nota de retificação e/ou nota suplementar de empenho, a(s) cópia(s) correspondente(s) </w:t>
      </w:r>
      <w:r w:rsidRPr="73445D8D" w:rsidR="001657DA">
        <w:rPr>
          <w:rFonts w:eastAsia="Times New Roman" w:cs="Calibri" w:cstheme="minorAscii"/>
          <w:lang w:eastAsia="pt-BR"/>
        </w:rPr>
        <w:t>deverá(</w:t>
      </w:r>
      <w:r w:rsidRPr="73445D8D" w:rsidR="001657DA">
        <w:rPr>
          <w:rFonts w:eastAsia="Times New Roman" w:cs="Calibri" w:cstheme="minorAscii"/>
          <w:lang w:eastAsia="pt-BR"/>
        </w:rPr>
        <w:t>ão</w:t>
      </w:r>
      <w:r w:rsidRPr="73445D8D" w:rsidR="001657DA">
        <w:rPr>
          <w:rFonts w:eastAsia="Times New Roman" w:cs="Calibri" w:cstheme="minorAscii"/>
          <w:lang w:eastAsia="pt-BR"/>
        </w:rPr>
        <w:t>) acompanhar os demais documentos.</w:t>
      </w:r>
    </w:p>
    <w:p w:rsidRPr="002932AC" w:rsidR="001657DA" w:rsidP="73445D8D" w:rsidRDefault="002E732D" w14:paraId="04167940" w14:textId="6CBD1C0F">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.4</w:t>
      </w:r>
      <w:r w:rsidRPr="73445D8D" w:rsidR="001657DA">
        <w:rPr>
          <w:rFonts w:eastAsia="Times New Roman" w:cs="Calibri" w:cstheme="minorAscii"/>
          <w:lang w:eastAsia="pt-BR"/>
        </w:rPr>
        <w:t xml:space="preserve"> A Contratada deverá apresentar, a cada pedido de pagamento, os documentos a seguir discriminados, para verificação de sua regularidade fiscal perante os órgãos competentes, conforme dispõe a Portaria SF nº 275/2024:</w:t>
      </w:r>
    </w:p>
    <w:p w:rsidRPr="002932AC" w:rsidR="001657DA" w:rsidP="002932AC" w:rsidRDefault="001657DA" w14:paraId="6D363C3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rsidRPr="002932AC" w:rsidR="001657DA" w:rsidP="002932AC" w:rsidRDefault="001657DA" w14:paraId="54B07A5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roofErr w:type="gramStart"/>
      <w:r w:rsidRPr="002932AC">
        <w:rPr>
          <w:rFonts w:eastAsia="Times New Roman" w:cstheme="minorHAnsi"/>
          <w:lang w:eastAsia="pt-BR"/>
        </w:rPr>
        <w:t> </w:t>
      </w:r>
    </w:p>
    <w:p w:rsidRPr="002932AC" w:rsidR="001657DA" w:rsidP="002932AC" w:rsidRDefault="001657DA" w14:paraId="11517721"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rsidRPr="002932AC" w:rsidR="001657DA" w:rsidP="002932AC" w:rsidRDefault="001657DA" w14:paraId="7D53F09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rsidRPr="002932AC" w:rsidR="001657DA" w:rsidP="002932AC" w:rsidRDefault="001657DA" w14:paraId="18410B1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rsidRPr="002932AC" w:rsidR="001657DA" w:rsidP="002932AC" w:rsidRDefault="001657DA" w14:paraId="125393E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rsidRPr="002932AC" w:rsidR="001657DA" w:rsidP="002932AC" w:rsidRDefault="001657DA" w14:paraId="2B5CD16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rsidRPr="002932AC" w:rsidR="001657DA" w:rsidP="002932AC" w:rsidRDefault="001657DA" w14:paraId="22D9BB1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rsidRPr="002932AC" w:rsidR="001657DA" w:rsidP="002932AC" w:rsidRDefault="001657DA" w14:paraId="15EAA84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rsidRPr="002932AC" w:rsidR="001657DA" w:rsidP="002932AC" w:rsidRDefault="001657DA" w14:paraId="6645DC7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rsidRPr="002932AC" w:rsidR="001657DA" w:rsidP="002932AC" w:rsidRDefault="001657DA" w14:paraId="2126CD8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rsidRPr="002932AC" w:rsidR="001657DA" w:rsidP="002932AC" w:rsidRDefault="001657DA" w14:paraId="68A815F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rsidRPr="002932AC" w:rsidR="001657DA" w:rsidP="002932AC" w:rsidRDefault="001657DA" w14:paraId="135EFDE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rsidRPr="002932AC" w:rsidR="001657DA" w:rsidP="002932AC" w:rsidRDefault="001657DA" w14:paraId="3E3FF6C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rsidRPr="002932AC" w:rsidR="001657DA" w:rsidP="002932AC" w:rsidRDefault="001657DA" w14:paraId="36EA813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rsidRPr="002932AC" w:rsidR="001657DA" w:rsidP="002932AC" w:rsidRDefault="001657DA" w14:paraId="5D6CD84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rsidRPr="002932AC" w:rsidR="001657DA" w:rsidP="002932AC" w:rsidRDefault="001657DA" w14:paraId="33B2E55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rsidRPr="002932AC" w:rsidR="001657DA" w:rsidP="002932AC" w:rsidRDefault="001657DA" w14:paraId="71149BCF"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rsidRPr="002932AC" w:rsidR="001657DA" w:rsidP="002932AC" w:rsidRDefault="002E732D" w14:paraId="3EAA3B4D" w14:textId="598ADE2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.5</w:t>
      </w:r>
      <w:r w:rsidRPr="002932AC" w:rsidR="001657DA">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rsidRPr="002932AC" w:rsidR="001657DA" w:rsidP="73445D8D" w:rsidRDefault="002E732D" w14:paraId="23B1D06B" w14:textId="6362ADD3">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.6</w:t>
      </w:r>
      <w:r w:rsidRPr="73445D8D" w:rsidR="001657DA">
        <w:rPr>
          <w:rFonts w:eastAsia="Times New Roman" w:cs="Calibri" w:cstheme="minorAscii"/>
          <w:lang w:eastAsia="pt-BR"/>
        </w:rPr>
        <w:t xml:space="preserve"> Por ocasião de cada pagamento</w:t>
      </w:r>
      <w:r w:rsidRPr="73445D8D" w:rsidR="001657DA">
        <w:rPr>
          <w:rFonts w:eastAsia="Times New Roman" w:cs="Calibri" w:cstheme="minorAscii"/>
          <w:lang w:eastAsia="pt-BR"/>
        </w:rPr>
        <w:t>, serão</w:t>
      </w:r>
      <w:r w:rsidRPr="73445D8D" w:rsidR="001657DA">
        <w:rPr>
          <w:rFonts w:eastAsia="Times New Roman" w:cs="Calibri" w:cstheme="minorAscii"/>
          <w:lang w:eastAsia="pt-BR"/>
        </w:rPr>
        <w:t xml:space="preserve"> feitas as retenções eventualmente devidas em função da legislação tributária.</w:t>
      </w:r>
    </w:p>
    <w:p w:rsidRPr="002932AC" w:rsidR="001657DA" w:rsidP="73445D8D" w:rsidRDefault="002E732D" w14:paraId="77954B5F" w14:textId="27CE346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.7</w:t>
      </w:r>
      <w:r w:rsidRPr="73445D8D" w:rsidR="001657DA">
        <w:rPr>
          <w:rFonts w:eastAsia="Times New Roman" w:cs="Calibri" w:cstheme="minorAscii"/>
          <w:lang w:eastAsia="pt-BR"/>
        </w:rPr>
        <w:t xml:space="preserve"> A não apresentação de certidões negativas de débito</w:t>
      </w:r>
      <w:r w:rsidRPr="73445D8D" w:rsidR="00091260">
        <w:rPr>
          <w:rFonts w:eastAsia="Times New Roman" w:cs="Calibri" w:cstheme="minorAscii"/>
          <w:lang w:eastAsia="pt-BR"/>
        </w:rPr>
        <w:t>, ou na forma prevista no item 9</w:t>
      </w:r>
      <w:r w:rsidRPr="73445D8D" w:rsidR="001657DA">
        <w:rPr>
          <w:rFonts w:eastAsia="Times New Roman" w:cs="Calibri" w:cstheme="minorAscii"/>
          <w:lang w:eastAsia="pt-BR"/>
        </w:rPr>
        <w:t>.4, não impede o pagamento, porém será objeto de aplicação de penalidade ou rescisão contratual, conforme o caso.</w:t>
      </w:r>
    </w:p>
    <w:p w:rsidRPr="002932AC" w:rsidR="001657DA" w:rsidP="73445D8D" w:rsidRDefault="002E732D" w14:paraId="357965B0" w14:textId="50CA123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.8</w:t>
      </w:r>
      <w:r w:rsidRPr="73445D8D" w:rsidR="001657DA">
        <w:rPr>
          <w:rFonts w:eastAsia="Times New Roman" w:cs="Calibri" w:cstheme="minorAscii"/>
          <w:lang w:eastAsia="pt-BR"/>
        </w:rPr>
        <w:t xml:space="preserve"> O pagamento será efetuado por crédito em conta corrente, no BANCO DO BRASIL S/A, conforme estabelecido no Decreto nº 51.197/2010, publicado no DOC do dia 22 de janeiro de 2010.</w:t>
      </w:r>
    </w:p>
    <w:p w:rsidRPr="002932AC" w:rsidR="001657DA" w:rsidP="73445D8D" w:rsidRDefault="002E732D" w14:paraId="0D3ED341" w14:textId="74696E6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.9</w:t>
      </w:r>
      <w:r w:rsidRPr="73445D8D" w:rsidR="001657DA">
        <w:rPr>
          <w:rFonts w:eastAsia="Times New Roman" w:cs="Calibri" w:cstheme="minorAscii"/>
          <w:lang w:eastAsia="pt-BR"/>
        </w:rPr>
        <w:t xml:space="preserve"> Os pagamentos obedecerão às Portarias da Secretaria Municipal da Fazenda em vigor, ficando ressalvada qualquer alteração quanto às normas referentes ao pagamento dos fornecedores.</w:t>
      </w:r>
    </w:p>
    <w:p w:rsidRPr="002932AC" w:rsidR="001657DA" w:rsidP="002932AC" w:rsidRDefault="001657DA" w14:paraId="3E3B0E93" w14:textId="7FA3D90D">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73445D8D" w:rsidRDefault="001657DA" w14:paraId="7AAAEC73" w14:textId="004726E0">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NONA - DO CONTRATO E DA EXTINÇÃO</w:t>
      </w:r>
    </w:p>
    <w:p w:rsidRPr="002932AC" w:rsidR="001657DA" w:rsidP="002932AC" w:rsidRDefault="002E732D" w14:paraId="0A3DE9D2" w14:textId="4BCABDE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w:t>
      </w:r>
      <w:r w:rsidRPr="002932AC" w:rsidR="001657DA">
        <w:rPr>
          <w:rFonts w:eastAsia="Times New Roman" w:cstheme="minorHAnsi"/>
          <w:lang w:eastAsia="pt-BR"/>
        </w:rPr>
        <w:t xml:space="preserve"> O presente contrato é regido pelas disposições da Lei Federal nº 14.133/21, do Decreto Municipa</w:t>
      </w:r>
      <w:r w:rsidRPr="002932AC" w:rsidR="00C7149B">
        <w:rPr>
          <w:rFonts w:eastAsia="Times New Roman" w:cstheme="minorHAnsi"/>
          <w:lang w:eastAsia="pt-BR"/>
        </w:rPr>
        <w:t>l nº 62.100/2022 e</w:t>
      </w:r>
      <w:r w:rsidRPr="002932AC" w:rsidR="001657DA">
        <w:rPr>
          <w:rFonts w:eastAsia="Times New Roman" w:cstheme="minorHAnsi"/>
          <w:lang w:eastAsia="pt-BR"/>
        </w:rPr>
        <w:t xml:space="preserve"> demais normas complementares aplicáveis. </w:t>
      </w:r>
    </w:p>
    <w:p w:rsidRPr="002932AC" w:rsidR="001657DA" w:rsidP="002932AC" w:rsidRDefault="002E732D" w14:paraId="043FE274" w14:textId="3BE3722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.2</w:t>
      </w:r>
      <w:r w:rsidRPr="002932AC" w:rsidR="001657DA">
        <w:rPr>
          <w:rFonts w:eastAsia="Times New Roman" w:cstheme="minorHAnsi"/>
          <w:lang w:eastAsia="pt-BR"/>
        </w:rPr>
        <w:t xml:space="preserve"> O ajuste poderá ser alterado nas hipóteses previstas no artigo 124 da Lei Federal 14.133/21. </w:t>
      </w:r>
    </w:p>
    <w:p w:rsidRPr="002932AC" w:rsidR="001657DA" w:rsidP="002932AC" w:rsidRDefault="002E732D" w14:paraId="21DF225B" w14:textId="1F9FF17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w:t>
      </w:r>
      <w:r w:rsidRPr="002932AC" w:rsidR="001657DA">
        <w:rPr>
          <w:rFonts w:eastAsia="Times New Roman" w:cstheme="minorHAnsi"/>
          <w:lang w:eastAsia="pt-BR"/>
        </w:rPr>
        <w:t xml:space="preserve"> A CONTRATANTE se reserva ao direito de promover a redução ou acréscimo do ajuste, nos termos do art. 125 da Lei Federal 14.133/21. </w:t>
      </w:r>
    </w:p>
    <w:p w:rsidRPr="002932AC" w:rsidR="001657DA" w:rsidP="002932AC" w:rsidRDefault="002E732D" w14:paraId="0835C8F7" w14:textId="7016DC7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.3.1</w:t>
      </w:r>
      <w:r w:rsidRPr="002932AC" w:rsidR="001657DA">
        <w:rPr>
          <w:rFonts w:eastAsia="Times New Roman" w:cstheme="minorHAnsi"/>
          <w:lang w:eastAsia="pt-BR"/>
        </w:rPr>
        <w:t xml:space="preserve"> Durante a vigência da Ata de Registro de Preços: </w:t>
      </w:r>
    </w:p>
    <w:p w:rsidRPr="002932AC" w:rsidR="001657DA" w:rsidP="002932AC" w:rsidRDefault="001657DA" w14:paraId="126B5F4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rsidRPr="002932AC" w:rsidR="001657DA" w:rsidP="002932AC" w:rsidRDefault="001657DA" w14:paraId="3C3325CC" w14:textId="2368C68D">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Pr="002932AC" w:rsidR="003548E4">
        <w:rPr>
          <w:rFonts w:eastAsia="Times New Roman" w:cstheme="minorHAnsi"/>
          <w:lang w:eastAsia="pt-BR"/>
        </w:rPr>
        <w:t>, observado o disposto na Portaria nº 03/SEGES/2026</w:t>
      </w:r>
      <w:r w:rsidRPr="002932AC">
        <w:rPr>
          <w:rFonts w:eastAsia="Times New Roman" w:cstheme="minorHAnsi"/>
          <w:lang w:eastAsia="pt-BR"/>
        </w:rPr>
        <w:t>. </w:t>
      </w:r>
    </w:p>
    <w:p w:rsidRPr="002932AC" w:rsidR="001657DA" w:rsidP="002932AC" w:rsidRDefault="002E732D" w14:paraId="113DD862" w14:textId="3815897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.4</w:t>
      </w:r>
      <w:r w:rsidRPr="002932AC" w:rsidR="001657DA">
        <w:rPr>
          <w:rFonts w:eastAsia="Times New Roman" w:cstheme="minorHAnsi"/>
          <w:lang w:eastAsia="pt-BR"/>
        </w:rPr>
        <w:t xml:space="preserve"> O contrato se extingue quando vencido o prazo nele estipulado, independentemente de terem sido cumpridas ou não as obrigações de ambas as partes contraentes. </w:t>
      </w:r>
    </w:p>
    <w:p w:rsidRPr="002932AC" w:rsidR="001657DA" w:rsidP="002932AC" w:rsidRDefault="002E732D" w14:paraId="0CA2CFD7" w14:textId="2D4877C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.5</w:t>
      </w:r>
      <w:r w:rsidRPr="002932AC" w:rsidR="001657DA">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rsidRPr="002932AC" w:rsidR="001657DA" w:rsidP="002932AC" w:rsidRDefault="002E732D" w14:paraId="5D0C3356" w14:textId="5027A7F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w:t>
      </w:r>
      <w:r w:rsidRPr="002932AC" w:rsidR="001657DA">
        <w:rPr>
          <w:rFonts w:eastAsia="Times New Roman" w:cstheme="minorHAnsi"/>
          <w:lang w:eastAsia="pt-BR"/>
        </w:rPr>
        <w:t xml:space="preserve"> O contrato pode ser extinto antes de cumpridas as obrigações nele estipuladas, </w:t>
      </w:r>
      <w:proofErr w:type="gramStart"/>
      <w:r w:rsidRPr="002932AC" w:rsidR="001657DA">
        <w:rPr>
          <w:rFonts w:eastAsia="Times New Roman" w:cstheme="minorHAnsi"/>
          <w:lang w:eastAsia="pt-BR"/>
        </w:rPr>
        <w:t>ou antes</w:t>
      </w:r>
      <w:proofErr w:type="gramEnd"/>
      <w:r w:rsidRPr="002932AC" w:rsidR="001657DA">
        <w:rPr>
          <w:rFonts w:eastAsia="Times New Roman" w:cstheme="minorHAnsi"/>
          <w:lang w:eastAsia="pt-BR"/>
        </w:rPr>
        <w:t xml:space="preserve"> do prazo nele fixado, por algum dos motivos previstos no artigo 137 da Lei nº 14.133/21, bem como amigavelmente, assegurados o contraditório e a ampla defesa. </w:t>
      </w:r>
    </w:p>
    <w:p w:rsidRPr="002932AC" w:rsidR="001657DA" w:rsidP="002932AC" w:rsidRDefault="002E732D" w14:paraId="381A47FA" w14:textId="1C63A20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.6.1</w:t>
      </w:r>
      <w:r w:rsidRPr="002932AC" w:rsidR="001657DA">
        <w:rPr>
          <w:rFonts w:eastAsia="Times New Roman" w:cstheme="minorHAnsi"/>
          <w:lang w:eastAsia="pt-BR"/>
        </w:rPr>
        <w:t xml:space="preserve"> Nesta hipótese, aplicam-se também os artigos 138 e 139 da mesma Lei. </w:t>
      </w:r>
    </w:p>
    <w:p w:rsidRPr="002932AC" w:rsidR="001657DA" w:rsidP="002932AC" w:rsidRDefault="002E732D" w14:paraId="63482493" w14:textId="354C6E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.7</w:t>
      </w:r>
      <w:r w:rsidRPr="002932AC" w:rsidR="001657DA">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rsidRPr="002932AC" w:rsidR="001657DA" w:rsidP="002932AC" w:rsidRDefault="002E732D" w14:paraId="61B004AD" w14:textId="5041345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.8</w:t>
      </w:r>
      <w:r w:rsidRPr="002932AC" w:rsidR="001657DA">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rsidRPr="002932AC" w:rsidR="001657DA" w:rsidP="002932AC" w:rsidRDefault="002E732D" w14:paraId="38B0428E" w14:textId="70817B64">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w:t>
      </w:r>
      <w:r w:rsidRPr="002932AC" w:rsidR="001657DA">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rsidRPr="002932AC" w:rsidR="001657DA" w:rsidP="002932AC" w:rsidRDefault="002E732D" w14:paraId="5CF61607" w14:textId="3267955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w:t>
      </w:r>
      <w:r w:rsidRPr="002932AC" w:rsidR="001657DA">
        <w:rPr>
          <w:rFonts w:eastAsia="Times New Roman" w:cstheme="minorHAnsi"/>
          <w:lang w:eastAsia="pt-BR"/>
        </w:rPr>
        <w:t xml:space="preserve"> Até que o Contratado comprove o disposto na subdivisão anterior, o Contratante reterá: </w:t>
      </w:r>
    </w:p>
    <w:p w:rsidRPr="002932AC" w:rsidR="001657DA" w:rsidP="002932AC" w:rsidRDefault="002E732D" w14:paraId="67B7FF94" w14:textId="4AD9786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.9.1.1</w:t>
      </w:r>
      <w:r w:rsidRPr="002932AC" w:rsidR="001657DA">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18D4C655" w14:textId="13EE12E4">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.9.1.2</w:t>
      </w:r>
      <w:r w:rsidRPr="002932AC" w:rsidR="001657DA">
        <w:rPr>
          <w:rFonts w:eastAsia="Times New Roman" w:cstheme="minorHAnsi"/>
          <w:lang w:eastAsia="pt-BR"/>
        </w:rPr>
        <w:t xml:space="preserve"> os valores das Notas Fiscais ou Faturas correspondentes, até que a situação seja regularizada. </w:t>
      </w:r>
    </w:p>
    <w:p w:rsidRPr="002932AC" w:rsidR="001657DA" w:rsidP="002932AC" w:rsidRDefault="002E732D" w14:paraId="35C95E21" w14:textId="2F57832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.10</w:t>
      </w:r>
      <w:r w:rsidRPr="002932AC" w:rsidR="001657DA">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rsidRPr="002932AC" w:rsidR="001657DA" w:rsidP="002932AC" w:rsidRDefault="002E732D" w14:paraId="092CFB1F" w14:textId="4B4E5BB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w:t>
      </w:r>
      <w:r w:rsidRPr="002932AC" w:rsidR="001657DA">
        <w:rPr>
          <w:rFonts w:eastAsia="Times New Roman" w:cstheme="minorHAnsi"/>
          <w:lang w:eastAsia="pt-BR"/>
        </w:rPr>
        <w:t xml:space="preserve"> O Contratante poderá ainda: </w:t>
      </w:r>
    </w:p>
    <w:p w:rsidRPr="002932AC" w:rsidR="001657DA" w:rsidP="002932AC" w:rsidRDefault="002E732D" w14:paraId="1DAA93A7" w14:textId="18211CF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.11.1</w:t>
      </w:r>
      <w:r w:rsidRPr="002932AC" w:rsidR="001657DA">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33EF3AC5" w14:textId="5237A04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.11.2</w:t>
      </w:r>
      <w:r w:rsidRPr="002932AC" w:rsidR="001657DA">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rsidRPr="002932AC" w:rsidR="001657DA" w:rsidP="002932AC" w:rsidRDefault="002E732D" w14:paraId="7BAE6DE1" w14:textId="3B0C891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.12</w:t>
      </w:r>
      <w:r w:rsidRPr="002932AC" w:rsidR="001657DA">
        <w:rPr>
          <w:rFonts w:eastAsia="Times New Roman" w:cstheme="minorHAnsi"/>
          <w:lang w:eastAsia="pt-BR"/>
        </w:rPr>
        <w:t xml:space="preserve"> Se </w:t>
      </w:r>
      <w:proofErr w:type="gramStart"/>
      <w:r w:rsidRPr="002932AC" w:rsidR="001657DA">
        <w:rPr>
          <w:rFonts w:eastAsia="Times New Roman" w:cstheme="minorHAnsi"/>
          <w:lang w:eastAsia="pt-BR"/>
        </w:rPr>
        <w:t>for</w:t>
      </w:r>
      <w:proofErr w:type="gramEnd"/>
      <w:r w:rsidRPr="002932AC" w:rsidR="001657DA">
        <w:rPr>
          <w:rFonts w:eastAsia="Times New Roman" w:cstheme="minorHAnsi"/>
          <w:lang w:eastAsia="pt-BR"/>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rsidRPr="002932AC" w:rsidR="001657DA" w:rsidP="73445D8D" w:rsidRDefault="001657DA" w14:paraId="6DBA5A87" w14:textId="26A651CD">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212FEEBF" w14:textId="30BE0AFD">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Pr="002932AC" w:rsidR="002E732D">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w:t>
      </w:r>
      <w:proofErr w:type="gramStart"/>
      <w:r w:rsidRPr="002932AC">
        <w:rPr>
          <w:rFonts w:eastAsia="Times New Roman" w:cstheme="minorHAnsi"/>
          <w:b/>
          <w:bCs/>
          <w:lang w:val="pt-PT" w:eastAsia="pt-BR"/>
        </w:rPr>
        <w:t>FISCALIZAÇÃO</w:t>
      </w:r>
      <w:proofErr w:type="gramEnd"/>
    </w:p>
    <w:p w:rsidRPr="002932AC" w:rsidR="001657DA" w:rsidP="002932AC" w:rsidRDefault="002E732D" w14:paraId="46E6D90C" w14:textId="6AF484F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.1 </w:t>
      </w:r>
      <w:r w:rsidRPr="002932AC" w:rsidR="001657DA">
        <w:rPr>
          <w:rFonts w:eastAsia="Times New Roman" w:cstheme="minorHAnsi"/>
          <w:lang w:eastAsia="pt-BR"/>
        </w:rPr>
        <w:t>A execução dos serviços será feita conforme o Termo de Referência, anexo do Edital da licitação que precedeu este ajuste, e dele faz parte integrante para todos os fins. </w:t>
      </w:r>
    </w:p>
    <w:p w:rsidRPr="002932AC" w:rsidR="001657DA" w:rsidP="73445D8D" w:rsidRDefault="002E732D" w14:paraId="21217C06" w14:textId="1F6C3834">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.2 </w:t>
      </w:r>
      <w:r w:rsidRPr="73445D8D" w:rsidR="001657DA">
        <w:rPr>
          <w:rFonts w:eastAsia="Times New Roman" w:cs="Calibri" w:cstheme="minorAscii"/>
          <w:lang w:eastAsia="pt-BR"/>
        </w:rPr>
        <w:t xml:space="preserve">A execução dos serviços objeto deste contrato deverá ser atestada pelo responsável pela fiscalização, pela CONTRATANTE, atestado esse que deverá acompanhar os documentos para fins de pagamento, conforme Cláusula </w:t>
      </w:r>
      <w:r w:rsidRPr="73445D8D" w:rsidR="5B22B736">
        <w:rPr>
          <w:rFonts w:eastAsia="Times New Roman" w:cs="Calibri" w:cstheme="minorAscii"/>
          <w:lang w:eastAsia="pt-BR"/>
        </w:rPr>
        <w:t>Nona</w:t>
      </w:r>
      <w:r w:rsidRPr="73445D8D" w:rsidR="001657DA">
        <w:rPr>
          <w:rFonts w:eastAsia="Times New Roman" w:cs="Calibri" w:cstheme="minorAscii"/>
          <w:lang w:eastAsia="pt-BR"/>
        </w:rPr>
        <w:t>.</w:t>
      </w:r>
    </w:p>
    <w:p w:rsidRPr="002932AC" w:rsidR="001657DA" w:rsidP="002932AC" w:rsidRDefault="002E732D" w14:paraId="1C9FC3C7" w14:textId="556B084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.2.1 </w:t>
      </w:r>
      <w:r w:rsidRPr="002932AC" w:rsidR="001657DA">
        <w:rPr>
          <w:rFonts w:eastAsia="Times New Roman" w:cstheme="minorHAnsi"/>
          <w:lang w:eastAsia="pt-BR"/>
        </w:rPr>
        <w:t>A fiscalização será exercida de acordo com o Decreto Municipal nº 62.100/2022. </w:t>
      </w:r>
    </w:p>
    <w:p w:rsidRPr="002932AC" w:rsidR="00813EF0" w:rsidP="002932AC" w:rsidRDefault="002E732D" w14:paraId="7462B2F2" w14:textId="7C860CE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.3 </w:t>
      </w:r>
      <w:r w:rsidRPr="002932AC" w:rsidR="001657DA">
        <w:rPr>
          <w:rFonts w:eastAsia="Times New Roman" w:cstheme="minorHAnsi"/>
          <w:lang w:eastAsia="pt-BR"/>
        </w:rPr>
        <w:t>O objeto contratual será recebido consoante às disposições do artigo 140, da Lei Federal n° 14.133/2</w:t>
      </w:r>
      <w:r w:rsidRPr="002932AC" w:rsidR="002515B4">
        <w:rPr>
          <w:rFonts w:eastAsia="Times New Roman" w:cstheme="minorHAnsi"/>
          <w:lang w:eastAsia="pt-BR"/>
        </w:rPr>
        <w:t>02</w:t>
      </w:r>
      <w:r w:rsidRPr="002932AC" w:rsidR="001657DA">
        <w:rPr>
          <w:rFonts w:eastAsia="Times New Roman" w:cstheme="minorHAnsi"/>
          <w:lang w:eastAsia="pt-BR"/>
        </w:rPr>
        <w:t xml:space="preserve">1 e demais </w:t>
      </w:r>
      <w:r w:rsidRPr="002932AC" w:rsidR="00813EF0">
        <w:rPr>
          <w:rFonts w:eastAsia="Times New Roman" w:cstheme="minorHAnsi"/>
          <w:lang w:eastAsia="pt-BR"/>
        </w:rPr>
        <w:t>normas municipais pertinentes.</w:t>
      </w:r>
    </w:p>
    <w:p w:rsidRPr="002932AC" w:rsidR="001657DA" w:rsidP="73445D8D" w:rsidRDefault="002E732D" w14:paraId="3764EDD4" w14:textId="559141A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.4 </w:t>
      </w:r>
      <w:r w:rsidRPr="73445D8D" w:rsidR="001657DA">
        <w:rPr>
          <w:rFonts w:eastAsia="Times New Roman" w:cs="Calibri" w:cstheme="minorAscii"/>
          <w:lang w:eastAsia="pt-BR"/>
        </w:rPr>
        <w:t xml:space="preserve">O objeto contratual será </w:t>
      </w:r>
      <w:r w:rsidRPr="73445D8D" w:rsidR="082DAEB4">
        <w:rPr>
          <w:rFonts w:eastAsia="Times New Roman" w:cs="Calibri" w:cstheme="minorAscii"/>
          <w:lang w:eastAsia="pt-BR"/>
        </w:rPr>
        <w:t>analisado</w:t>
      </w:r>
      <w:r w:rsidRPr="73445D8D" w:rsidR="001657DA">
        <w:rPr>
          <w:rFonts w:eastAsia="Times New Roman" w:cs="Calibri" w:cstheme="minorAscii"/>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r w:rsidRPr="73445D8D" w:rsidR="001657DA">
        <w:rPr>
          <w:rFonts w:eastAsia="Times New Roman" w:cs="Calibri" w:cstheme="minorAscii"/>
          <w:lang w:eastAsia="pt-BR"/>
        </w:rPr>
        <w:t>prestados a contento, atestado</w:t>
      </w:r>
      <w:r w:rsidRPr="73445D8D" w:rsidR="001657DA">
        <w:rPr>
          <w:rFonts w:eastAsia="Times New Roman" w:cs="Calibri" w:cstheme="minorAscii"/>
          <w:lang w:eastAsia="pt-BR"/>
        </w:rPr>
        <w:t xml:space="preserve"> esse que deverá ser acompanhado de fatura ou nota-fiscal-fatura, bem como da cópia digital da nota de empenho, para fins de pagamento. </w:t>
      </w:r>
    </w:p>
    <w:p w:rsidRPr="002932AC" w:rsidR="001657DA" w:rsidP="73445D8D" w:rsidRDefault="002E732D" w14:paraId="3604A965" w14:textId="5EEC28F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.5 </w:t>
      </w:r>
      <w:r w:rsidRPr="73445D8D" w:rsidR="001657DA">
        <w:rPr>
          <w:rFonts w:eastAsia="Times New Roman" w:cs="Calibri" w:cstheme="minorAscii"/>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2932AC" w:rsidR="001657DA" w:rsidP="002932AC" w:rsidRDefault="002E732D" w14:paraId="6BE35730" w14:textId="3B75299D">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11</w:t>
      </w:r>
      <w:r w:rsidRPr="002932AC" w:rsidR="001657DA">
        <w:rPr>
          <w:rFonts w:eastAsia="Times New Roman" w:cstheme="minorHAnsi"/>
          <w:b/>
          <w:bCs/>
          <w:lang w:eastAsia="pt-BR"/>
        </w:rPr>
        <w:t xml:space="preserve">.5.1 </w:t>
      </w:r>
      <w:r w:rsidRPr="002932AC" w:rsidR="001657DA">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rsidRPr="002932AC" w:rsidR="001657DA" w:rsidP="002932AC" w:rsidRDefault="002E732D" w14:paraId="0B94C1EE" w14:textId="18CA2F19">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.6 </w:t>
      </w:r>
      <w:r w:rsidRPr="002932AC" w:rsidR="001657DA">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2932AC" w:rsidR="001657DA">
        <w:rPr>
          <w:rFonts w:eastAsia="Times New Roman" w:cstheme="minorHAnsi"/>
          <w:lang w:eastAsia="pt-BR"/>
        </w:rPr>
        <w:t> </w:t>
      </w:r>
    </w:p>
    <w:p w:rsidRPr="002932AC" w:rsidR="001657DA" w:rsidP="002932AC" w:rsidRDefault="002E732D" w14:paraId="64E073BE" w14:textId="1F7D9B5D">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.7 </w:t>
      </w:r>
      <w:r w:rsidRPr="002932AC" w:rsidR="001657DA">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Pr="002932AC" w:rsidR="001657DA">
        <w:rPr>
          <w:rFonts w:eastAsia="Times New Roman" w:cstheme="minorHAnsi"/>
          <w:lang w:eastAsia="pt-BR"/>
        </w:rPr>
        <w:t> </w:t>
      </w:r>
    </w:p>
    <w:p w:rsidRPr="002932AC" w:rsidR="001657DA" w:rsidP="73445D8D" w:rsidRDefault="001657DA" w14:paraId="11C52747" w14:textId="5DDD275E">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3808DCF" w14:textId="0052751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DÉCIMA SEGUNDA</w:t>
      </w:r>
      <w:r w:rsidRPr="73445D8D" w:rsidR="001657DA">
        <w:rPr>
          <w:rFonts w:eastAsia="Times New Roman" w:cs="Calibri" w:cstheme="minorAscii"/>
          <w:b w:val="1"/>
          <w:bCs w:val="1"/>
          <w:lang w:val="pt-PT" w:eastAsia="pt-BR"/>
        </w:rPr>
        <w:t xml:space="preserve"> – DAS PENALIDADES</w:t>
      </w:r>
    </w:p>
    <w:p w:rsidRPr="002932AC" w:rsidR="001657DA" w:rsidP="002932AC" w:rsidRDefault="001657DA" w14:paraId="05CD0ED3" w14:textId="33D2D51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w:t>
      </w:r>
      <w:r w:rsidRPr="002932AC" w:rsidR="002E732D">
        <w:rPr>
          <w:rFonts w:eastAsia="Times New Roman" w:cstheme="minorHAnsi"/>
          <w:b/>
          <w:bCs/>
          <w:lang w:val="pt-PT" w:eastAsia="pt-BR"/>
        </w:rPr>
        <w:t>2</w:t>
      </w:r>
      <w:r w:rsidRPr="002932AC">
        <w:rPr>
          <w:rFonts w:eastAsia="Times New Roman" w:cstheme="minorHAnsi"/>
          <w:b/>
          <w:bCs/>
          <w:lang w:val="pt-PT" w:eastAsia="pt-BR"/>
        </w:rPr>
        <w:t>.1</w:t>
      </w:r>
      <w:r w:rsidRPr="002932AC" w:rsidR="00813EF0">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w:t>
      </w:r>
      <w:proofErr w:type="gramEnd"/>
      <w:r w:rsidRPr="002932AC">
        <w:rPr>
          <w:rFonts w:eastAsia="Times New Roman" w:cstheme="minorHAnsi"/>
          <w:lang w:eastAsia="pt-BR"/>
        </w:rPr>
        <w:t xml:space="preserve"> 14.133/2</w:t>
      </w:r>
      <w:r w:rsidRPr="002932AC" w:rsidR="002515B4">
        <w:rPr>
          <w:rFonts w:eastAsia="Times New Roman" w:cstheme="minorHAnsi"/>
          <w:lang w:eastAsia="pt-BR"/>
        </w:rPr>
        <w:t>02</w:t>
      </w:r>
      <w:r w:rsidRPr="002932AC">
        <w:rPr>
          <w:rFonts w:eastAsia="Times New Roman" w:cstheme="minorHAnsi"/>
          <w:lang w:eastAsia="pt-BR"/>
        </w:rPr>
        <w:t>1, a contratada poderá ser apenada com as seguintes penalidades: </w:t>
      </w:r>
    </w:p>
    <w:p w:rsidRPr="002932AC" w:rsidR="003548E4" w:rsidP="002932AC" w:rsidRDefault="001657DA" w14:paraId="7A74AAC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rsidRPr="002932AC" w:rsidR="001657DA" w:rsidP="002932AC" w:rsidRDefault="003548E4" w14:paraId="26BE7937" w14:textId="0505100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Pr="002932AC" w:rsidR="001657DA">
        <w:rPr>
          <w:rFonts w:eastAsia="Times New Roman" w:cstheme="minorHAnsi"/>
          <w:lang w:eastAsia="pt-BR"/>
        </w:rPr>
        <w:t> </w:t>
      </w:r>
    </w:p>
    <w:p w:rsidRPr="002932AC" w:rsidR="001657DA" w:rsidP="002932AC" w:rsidRDefault="003548E4" w14:paraId="743CEE2C" w14:textId="24111C7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sidR="001657DA">
        <w:rPr>
          <w:rFonts w:eastAsia="Times New Roman" w:cstheme="minorHAnsi"/>
          <w:b/>
          <w:bCs/>
          <w:lang w:eastAsia="pt-BR"/>
        </w:rPr>
        <w:t xml:space="preserve">) </w:t>
      </w:r>
      <w:r w:rsidRPr="002932AC" w:rsidR="001657DA">
        <w:rPr>
          <w:rFonts w:eastAsia="Times New Roman" w:cstheme="minorHAnsi"/>
          <w:lang w:eastAsia="pt-BR"/>
        </w:rPr>
        <w:t xml:space="preserve">impedimento de licitar e contratar; </w:t>
      </w:r>
      <w:proofErr w:type="gramStart"/>
      <w:r w:rsidRPr="002932AC" w:rsidR="001657DA">
        <w:rPr>
          <w:rFonts w:eastAsia="Times New Roman" w:cstheme="minorHAnsi"/>
          <w:lang w:eastAsia="pt-BR"/>
        </w:rPr>
        <w:t>ou</w:t>
      </w:r>
      <w:proofErr w:type="gramEnd"/>
      <w:r w:rsidRPr="002932AC" w:rsidR="001657DA">
        <w:rPr>
          <w:rFonts w:eastAsia="Times New Roman" w:cstheme="minorHAnsi"/>
          <w:lang w:eastAsia="pt-BR"/>
        </w:rPr>
        <w:t> </w:t>
      </w:r>
    </w:p>
    <w:p w:rsidRPr="002932AC" w:rsidR="001657DA" w:rsidP="002932AC" w:rsidRDefault="003548E4" w14:paraId="6089FADB" w14:textId="7511C0B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sidR="001657DA">
        <w:rPr>
          <w:rFonts w:eastAsia="Times New Roman" w:cstheme="minorHAnsi"/>
          <w:b/>
          <w:bCs/>
          <w:lang w:eastAsia="pt-BR"/>
        </w:rPr>
        <w:t xml:space="preserve">) </w:t>
      </w:r>
      <w:r w:rsidRPr="002932AC" w:rsidR="001657DA">
        <w:rPr>
          <w:rFonts w:eastAsia="Times New Roman" w:cstheme="minorHAnsi"/>
          <w:lang w:eastAsia="pt-BR"/>
        </w:rPr>
        <w:t>declaração de inidoneidade para licitar ou contratar; </w:t>
      </w:r>
    </w:p>
    <w:p w:rsidRPr="002932AC" w:rsidR="001657DA" w:rsidP="002932AC" w:rsidRDefault="001657DA" w14:paraId="28697A8D" w14:textId="3A45B96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 xml:space="preserve">Na aplicação das sanções serão </w:t>
      </w:r>
      <w:proofErr w:type="gramStart"/>
      <w:r w:rsidRPr="002932AC">
        <w:rPr>
          <w:rFonts w:eastAsia="Times New Roman" w:cstheme="minorHAnsi"/>
          <w:lang w:eastAsia="pt-BR"/>
        </w:rPr>
        <w:t>considerados a natureza e a gravidade da infração cometida</w:t>
      </w:r>
      <w:proofErr w:type="gramEnd"/>
      <w:r w:rsidRPr="002932AC">
        <w:rPr>
          <w:rFonts w:eastAsia="Times New Roman" w:cstheme="minorHAnsi"/>
          <w:lang w:eastAsia="pt-BR"/>
        </w:rPr>
        <w:t>, as peculiaridades do caso concreto, as circunstâncias agravantes ou atenuantes, os danos que dela provierem para a Administração Pública e a implantação ou o aperfeiçoamento de programa de integridade, conforme normas e orientações dos órgãos de controle. </w:t>
      </w:r>
    </w:p>
    <w:p w:rsidRPr="002932AC" w:rsidR="001657DA" w:rsidP="002932AC" w:rsidRDefault="002E732D" w14:paraId="718F48A3" w14:textId="1FE6B3C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 </w:t>
      </w:r>
      <w:r w:rsidRPr="002932AC" w:rsidR="001657DA">
        <w:rPr>
          <w:rFonts w:eastAsia="Times New Roman" w:cstheme="minorHAnsi"/>
          <w:lang w:eastAsia="pt-BR"/>
        </w:rPr>
        <w:t>A CONTRATADA estará sujeita às seguintes penalidades pecuniárias</w:t>
      </w:r>
      <w:r w:rsidRPr="002932AC" w:rsidR="00822E77">
        <w:rPr>
          <w:rFonts w:eastAsia="Times New Roman" w:cstheme="minorHAnsi"/>
          <w:lang w:eastAsia="pt-BR"/>
        </w:rPr>
        <w:t>, que poderão ser aplicadas isoladamente ou juntamente com as sanções definidas no item 12.1, letras "c" e "d"</w:t>
      </w:r>
      <w:r w:rsidRPr="002932AC" w:rsidR="001657DA">
        <w:rPr>
          <w:rFonts w:eastAsia="Times New Roman" w:cstheme="minorHAnsi"/>
          <w:lang w:eastAsia="pt-BR"/>
        </w:rPr>
        <w:t>: </w:t>
      </w:r>
    </w:p>
    <w:p w:rsidRPr="002932AC" w:rsidR="001657DA" w:rsidP="002932AC" w:rsidRDefault="002E732D" w14:paraId="20E2981E" w14:textId="708ADF4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 </w:t>
      </w:r>
      <w:r w:rsidRPr="002932AC" w:rsidR="001657DA">
        <w:rPr>
          <w:rFonts w:eastAsia="Times New Roman" w:cstheme="minorHAnsi"/>
          <w:lang w:eastAsia="pt-BR"/>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2932AC" w:rsidR="001657DA">
        <w:rPr>
          <w:rFonts w:eastAsia="Times New Roman" w:cstheme="minorHAnsi"/>
          <w:lang w:eastAsia="pt-BR"/>
        </w:rPr>
        <w:t>3</w:t>
      </w:r>
      <w:proofErr w:type="gramEnd"/>
      <w:r w:rsidRPr="002932AC" w:rsidR="001657DA">
        <w:rPr>
          <w:rFonts w:eastAsia="Times New Roman" w:cstheme="minorHAnsi"/>
          <w:lang w:eastAsia="pt-BR"/>
        </w:rPr>
        <w:t xml:space="preserve"> (três) anos, conforme disposto no artigo 156, III, da Lei Federal nº 14.133/2021, observado o disposto no item 1</w:t>
      </w:r>
      <w:r w:rsidRPr="002932AC" w:rsidR="00242C4A">
        <w:rPr>
          <w:rFonts w:eastAsia="Times New Roman" w:cstheme="minorHAnsi"/>
          <w:lang w:eastAsia="pt-BR"/>
        </w:rPr>
        <w:t>2</w:t>
      </w:r>
      <w:r w:rsidRPr="002932AC" w:rsidR="001657DA">
        <w:rPr>
          <w:rFonts w:eastAsia="Times New Roman" w:cstheme="minorHAnsi"/>
          <w:lang w:eastAsia="pt-BR"/>
        </w:rPr>
        <w:t>.3. </w:t>
      </w:r>
    </w:p>
    <w:p w:rsidRPr="002932AC" w:rsidR="001657DA" w:rsidP="002932AC" w:rsidRDefault="002E732D" w14:paraId="2FF276F7" w14:textId="1AA5BEA1">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.2.1.1 </w:t>
      </w:r>
      <w:r w:rsidRPr="002932AC" w:rsidR="001657DA">
        <w:rPr>
          <w:rFonts w:eastAsia="Times New Roman" w:cstheme="minorHAnsi"/>
          <w:lang w:eastAsia="pt-BR"/>
        </w:rPr>
        <w:t>Aplicar-se-ão as mesmas penas previstas no subitem 1</w:t>
      </w:r>
      <w:r w:rsidRPr="002932AC" w:rsidR="001C55A0">
        <w:rPr>
          <w:rFonts w:eastAsia="Times New Roman" w:cstheme="minorHAnsi"/>
          <w:lang w:eastAsia="pt-BR"/>
        </w:rPr>
        <w:t>2</w:t>
      </w:r>
      <w:r w:rsidRPr="002932AC" w:rsidR="001657DA">
        <w:rPr>
          <w:rFonts w:eastAsia="Times New Roman" w:cstheme="minorHAnsi"/>
          <w:lang w:eastAsia="pt-BR"/>
        </w:rPr>
        <w:t>.2.1 se o impedimento à celebração do contrato decorrer da não apresentação da documentação de habilitação exigida no edital que precedeu a ata de registro de preços. </w:t>
      </w:r>
    </w:p>
    <w:p w:rsidRPr="002932AC" w:rsidR="001657DA" w:rsidP="002932AC" w:rsidRDefault="002E732D" w14:paraId="03CAA0D3" w14:textId="638EF3B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.2.2 Multa de 1% (um por cento)</w:t>
      </w:r>
      <w:r w:rsidRPr="002932AC" w:rsidR="001657DA">
        <w:rPr>
          <w:rFonts w:eastAsia="Times New Roman" w:cstheme="minorHAnsi"/>
          <w:lang w:eastAsia="pt-BR"/>
        </w:rPr>
        <w:t> sobre o valor do Contrato por dia de atraso no início da prestação de serviços, até o máximo de 10 (dez) dias. </w:t>
      </w:r>
    </w:p>
    <w:p w:rsidRPr="002932AC" w:rsidR="001657DA" w:rsidP="002932AC" w:rsidRDefault="002E732D" w14:paraId="0F886FE2" w14:textId="7E297DE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.2.2.1 </w:t>
      </w:r>
      <w:r w:rsidRPr="002932AC" w:rsidR="001657DA">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rsidRPr="002932AC" w:rsidR="001657DA" w:rsidP="002932AC" w:rsidRDefault="002E732D" w14:paraId="0038F18B" w14:textId="18D055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.2.3 Multa por inexecução parcial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w:t>
      </w:r>
      <w:r w:rsidRPr="002932AC" w:rsidR="001657DA">
        <w:rPr>
          <w:rFonts w:eastAsia="Times New Roman" w:cstheme="minorHAnsi"/>
          <w:lang w:eastAsia="pt-BR"/>
        </w:rPr>
        <w:t>, </w:t>
      </w:r>
      <w:r w:rsidRPr="002932AC" w:rsidR="001657DA">
        <w:rPr>
          <w:rFonts w:eastAsia="Times New Roman" w:cstheme="minorHAnsi"/>
          <w:b/>
          <w:bCs/>
          <w:lang w:eastAsia="pt-BR"/>
        </w:rPr>
        <w:t>sobre o valor mensal d</w:t>
      </w:r>
      <w:r w:rsidRPr="002932AC" w:rsidR="007E473C">
        <w:rPr>
          <w:rFonts w:eastAsia="Times New Roman" w:cstheme="minorHAnsi"/>
          <w:b/>
          <w:bCs/>
          <w:lang w:eastAsia="pt-BR"/>
        </w:rPr>
        <w:t>o ajuste</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23971D11" w14:textId="0B613B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.2.4 Multa por inexecução total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 sobre o valor total do contrato</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7742D829" w14:textId="2C2AE92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12</w:t>
      </w:r>
      <w:r w:rsidRPr="002932AC" w:rsidR="001657DA">
        <w:rPr>
          <w:rFonts w:eastAsia="Times New Roman" w:cstheme="minorHAnsi"/>
          <w:b/>
          <w:bCs/>
          <w:lang w:eastAsia="pt-BR"/>
        </w:rPr>
        <w:t xml:space="preserve">.3 </w:t>
      </w:r>
      <w:r w:rsidRPr="002932AC" w:rsidR="001657DA">
        <w:rPr>
          <w:rFonts w:eastAsia="Times New Roman" w:cstheme="minorHAnsi"/>
          <w:lang w:eastAsia="pt-BR"/>
        </w:rPr>
        <w:t>Expirado</w:t>
      </w:r>
      <w:proofErr w:type="gramEnd"/>
      <w:r w:rsidRPr="002932AC" w:rsidR="001657DA">
        <w:rPr>
          <w:rFonts w:eastAsia="Times New Roman" w:cstheme="minorHAnsi"/>
          <w:lang w:eastAsia="pt-BR"/>
        </w:rPr>
        <w:t xml:space="preserve"> o prazo de vigência da Ata de Registro de Preços, ou nos casos de cancelamento ou rescisão, a competência de análise e aplicação de todas as penalidades cabíveis são concentradas diretamente na CONTRATANTE. </w:t>
      </w:r>
    </w:p>
    <w:p w:rsidRPr="002932AC" w:rsidR="001657DA" w:rsidP="002932AC" w:rsidRDefault="002E732D" w14:paraId="5A6B93F4" w14:textId="053F746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.4 </w:t>
      </w:r>
      <w:r w:rsidRPr="002932AC" w:rsidR="001657DA">
        <w:rPr>
          <w:rFonts w:eastAsia="Times New Roman" w:cstheme="minorHAnsi"/>
          <w:lang w:eastAsia="pt-BR"/>
        </w:rPr>
        <w:t>Pelo descumprimento das obrigações contratuais, a Administração aplicará multas conforme a graduação estabelecida nas tabelas seguintes: </w:t>
      </w:r>
    </w:p>
    <w:p w:rsidRPr="002932AC" w:rsidR="002932AC" w:rsidP="002932AC" w:rsidRDefault="002932AC" w14:paraId="61CA0648" w14:textId="77777777">
      <w:pPr>
        <w:spacing w:before="240" w:after="0" w:line="240" w:lineRule="auto"/>
        <w:jc w:val="both"/>
        <w:textAlignment w:val="baseline"/>
        <w:rPr>
          <w:rFonts w:eastAsia="Times New Roman" w:cstheme="minorHAnsi"/>
          <w:lang w:eastAsia="pt-BR"/>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00"/>
        <w:gridCol w:w="4755"/>
      </w:tblGrid>
      <w:tr w:rsidRPr="002932AC" w:rsidR="001657DA" w:rsidTr="2B096785" w14:paraId="6C69C3B6" w14:textId="77777777">
        <w:trPr>
          <w:trHeight w:val="300"/>
        </w:trPr>
        <w:tc>
          <w:tcPr>
            <w:tcW w:w="83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2932AC" w14:paraId="6C17E99B" w14:textId="55689BAB">
            <w:pPr>
              <w:spacing w:before="240" w:after="0" w:line="240" w:lineRule="auto"/>
              <w:jc w:val="center"/>
              <w:textAlignment w:val="baseline"/>
              <w:divId w:val="389964505"/>
              <w:rPr>
                <w:rFonts w:eastAsia="Times New Roman" w:cs="Calibri" w:cstheme="minorAscii"/>
                <w:lang w:eastAsia="pt-BR"/>
              </w:rPr>
            </w:pPr>
            <w:r w:rsidRPr="2B096785" w:rsidR="002932AC">
              <w:rPr>
                <w:rFonts w:eastAsia="Times New Roman" w:cs="Calibri" w:cstheme="minorAscii"/>
                <w:b w:val="1"/>
                <w:bCs w:val="1"/>
                <w:lang w:eastAsia="pt-BR"/>
              </w:rPr>
              <w:t>Tabela 1</w:t>
            </w:r>
          </w:p>
        </w:tc>
      </w:tr>
      <w:tr w:rsidRPr="002932AC" w:rsidR="001657DA" w:rsidTr="2B096785" w14:paraId="404095C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3086063E" w14:textId="6B630F83">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GRAU</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20AA4C5F" w14:textId="5257001C">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CORRESPONDÊNCIA</w:t>
            </w:r>
          </w:p>
        </w:tc>
      </w:tr>
      <w:tr w:rsidRPr="002932AC" w:rsidR="001657DA" w:rsidTr="2B096785" w14:paraId="7261AA1A"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8BFC9A5" w14:textId="6EAC252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0A76F32" w14:textId="5D1B754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 do valor da fatura</w:t>
            </w:r>
          </w:p>
        </w:tc>
      </w:tr>
      <w:tr w:rsidRPr="002932AC" w:rsidR="001657DA" w:rsidTr="2B096785" w14:paraId="35F357E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7C79897" w14:textId="01702D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F35971F" w14:textId="4793D38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2,0% do valor da fatura</w:t>
            </w:r>
          </w:p>
        </w:tc>
      </w:tr>
      <w:tr w:rsidRPr="002932AC" w:rsidR="001657DA" w:rsidTr="2B096785" w14:paraId="1E1B383B"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3810CDE" w14:textId="0D26D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8D77E76" w14:textId="254FC4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3,0% do valor da fatura</w:t>
            </w:r>
          </w:p>
        </w:tc>
      </w:tr>
      <w:tr w:rsidRPr="002932AC" w:rsidR="001657DA" w:rsidTr="2B096785" w14:paraId="3FF4304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48EE3A" w14:textId="0027536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4</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9E7E2CA" w14:textId="7FB6DBE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5,0% do valor da fatura</w:t>
            </w:r>
          </w:p>
        </w:tc>
      </w:tr>
      <w:tr w:rsidRPr="002932AC" w:rsidR="001657DA" w:rsidTr="2B096785" w14:paraId="30289996"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EE00C6" w14:textId="251EE5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A056A3" w14:textId="2D5F799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7,0% do valor da fatura</w:t>
            </w:r>
          </w:p>
        </w:tc>
      </w:tr>
      <w:tr w:rsidRPr="002932AC" w:rsidR="001657DA" w:rsidTr="2B096785" w14:paraId="49229C6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98D853" w14:textId="42C7929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6</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2AFB0E9" w14:textId="7D4F2EF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10,0% do valor da fatura</w:t>
            </w:r>
          </w:p>
        </w:tc>
      </w:tr>
    </w:tbl>
    <w:p w:rsidRPr="002932AC" w:rsidR="001657DA" w:rsidP="002932AC" w:rsidRDefault="001657DA" w14:paraId="4FD8143B"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5"/>
        <w:gridCol w:w="4950"/>
        <w:gridCol w:w="705"/>
        <w:gridCol w:w="1995"/>
      </w:tblGrid>
      <w:tr w:rsidRPr="002932AC" w:rsidR="001657DA" w:rsidTr="2B096785" w14:paraId="505F10EF" w14:textId="77777777">
        <w:trPr>
          <w:trHeight w:val="300"/>
          <w:jc w:val="center"/>
        </w:trPr>
        <w:tc>
          <w:tcPr>
            <w:tcW w:w="8355" w:type="dxa"/>
            <w:gridSpan w:val="4"/>
            <w:tcBorders>
              <w:top w:val="single" w:color="000000" w:themeColor="text1" w:sz="6" w:space="0"/>
              <w:left w:val="single" w:color="000000" w:themeColor="text1" w:sz="6" w:space="0"/>
              <w:bottom w:val="nil"/>
              <w:right w:val="single" w:color="000000" w:themeColor="text1" w:sz="6" w:space="0"/>
            </w:tcBorders>
            <w:shd w:val="clear" w:color="auto" w:fill="D8D8D8"/>
            <w:tcMar/>
            <w:vAlign w:val="center"/>
            <w:hideMark/>
          </w:tcPr>
          <w:p w:rsidRPr="002932AC" w:rsidR="001657DA" w:rsidP="2B096785" w:rsidRDefault="002932AC" w14:paraId="2F8D0755" w14:textId="47C76991">
            <w:pPr>
              <w:spacing w:before="240" w:after="0" w:line="240" w:lineRule="auto"/>
              <w:jc w:val="center"/>
              <w:textAlignment w:val="baseline"/>
              <w:divId w:val="1021930970"/>
              <w:rPr>
                <w:rFonts w:eastAsia="Times New Roman" w:cs="Calibri" w:cstheme="minorAscii"/>
                <w:lang w:eastAsia="pt-BR"/>
              </w:rPr>
            </w:pPr>
            <w:r w:rsidRPr="2B096785" w:rsidR="002932AC">
              <w:rPr>
                <w:rFonts w:eastAsia="Times New Roman" w:cs="Calibri" w:cstheme="minorAscii"/>
                <w:b w:val="1"/>
                <w:bCs w:val="1"/>
                <w:lang w:val="pt-PT" w:eastAsia="pt-BR"/>
              </w:rPr>
              <w:t>Tabela 2</w:t>
            </w:r>
          </w:p>
        </w:tc>
      </w:tr>
      <w:tr w:rsidRPr="002932AC" w:rsidR="001657DA" w:rsidTr="2B096785" w14:paraId="6BC6C14E" w14:textId="77777777">
        <w:trPr>
          <w:trHeight w:val="300"/>
          <w:jc w:val="center"/>
        </w:trPr>
        <w:tc>
          <w:tcPr>
            <w:tcW w:w="705" w:type="dxa"/>
            <w:tcBorders>
              <w:top w:val="single" w:color="000000" w:themeColor="text1" w:sz="6" w:space="0"/>
              <w:left w:val="single" w:color="000000" w:themeColor="text1" w:sz="6" w:space="0"/>
              <w:bottom w:val="nil"/>
              <w:right w:val="nil"/>
            </w:tcBorders>
            <w:shd w:val="clear" w:color="auto" w:fill="D8D8D8"/>
            <w:tcMar/>
            <w:vAlign w:val="center"/>
            <w:hideMark/>
          </w:tcPr>
          <w:p w:rsidRPr="002932AC" w:rsidR="001657DA" w:rsidP="2B096785" w:rsidRDefault="001657DA" w14:paraId="6A197E7B" w14:textId="439AA36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4950"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6F1636D5" w14:textId="1E7B5E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705"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424276C6" w14:textId="7DE6AFD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vAlign w:val="center"/>
            <w:hideMark/>
          </w:tcPr>
          <w:p w:rsidRPr="002932AC" w:rsidR="001657DA" w:rsidP="2B096785" w:rsidRDefault="001657DA" w14:paraId="0AD36B44" w14:textId="15F4D7E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64483635" w14:textId="77777777">
        <w:trPr>
          <w:trHeight w:val="300"/>
          <w:jc w:val="center"/>
        </w:trPr>
        <w:tc>
          <w:tcPr>
            <w:tcW w:w="705" w:type="dxa"/>
            <w:tcBorders>
              <w:top w:val="single" w:color="000000" w:themeColor="text1" w:sz="6" w:space="0"/>
              <w:left w:val="single" w:color="000000" w:themeColor="text1" w:sz="6" w:space="0"/>
              <w:bottom w:val="nil"/>
              <w:right w:val="nil"/>
            </w:tcBorders>
            <w:tcMar/>
            <w:vAlign w:val="center"/>
            <w:hideMark/>
          </w:tcPr>
          <w:p w:rsidRPr="002932AC" w:rsidR="001657DA" w:rsidP="2B096785" w:rsidRDefault="001657DA" w14:paraId="42F2B09E" w14:textId="6D0B5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36E6ACC" w14:textId="664ADE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empregado, preposto ou colaborador sem qualificação para a execução dos serviços.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04064C" w14:textId="6142F83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B728AEB" w14:textId="613A792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0E7D7A5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1546B1E" w14:textId="1B45C4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E9E2BE6" w14:textId="5E9310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Suspender ou interromper, salvo por motivo de força maior ou caso fortuito, os serviços contratuais.</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506F3C3" w14:textId="4AE225D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6C27E8C" w14:textId="60D349E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 e por tarefa designada</w:t>
            </w:r>
          </w:p>
        </w:tc>
      </w:tr>
      <w:tr w:rsidRPr="002932AC" w:rsidR="001657DA" w:rsidTr="2B096785" w14:paraId="5F9F230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ECACE90" w14:textId="24C6183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56379A6" w14:textId="5E9C3A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Recusar-se a executar serviço determinado pela FISCALIZAÇÃO, sem motivo justificado.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43EC194" w14:textId="2A80A4A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695104D" w14:textId="243A30F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78B6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0FA133" w14:textId="6774CBA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A823AE" w14:textId="06B54B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situação que crie a possibilidade de causar ou que cause dano físico, lesão corporal ou consequências letais.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6D9152" w14:textId="7430001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46CB8BA" w14:textId="70808F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4BFC6B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8AC4529" w14:textId="0F1B973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3E6260F" w14:textId="30848D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Fornecer informação falsa de serviço.</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F4F0A6F" w14:textId="682A63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4FF6E6" w14:textId="3D315A0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780E069"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C367F24" w14:textId="295736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1B8782D" w14:textId="11DC41C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Executar serviço incompleto, paliativo, provisório como por caráter permanente, ou deixar de providenciar recomposição complementar.</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CE6FFA3" w14:textId="49D4944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4E9C6EA" w14:textId="7B498D4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F06C7A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2E2172" w14:textId="4FBEF2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7</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2C5CB49" w14:textId="6B7974A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a presença de empregado não uniformizado ou com uniforme manchado, sujo, mal apresentado e/ou sem crachá.</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9148431" w14:textId="2D7C808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3200904" w14:textId="1C5CC4C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1DCC1A2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262C68" w14:textId="2DF6673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8</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826A58" w14:textId="60E300D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Utilizar as dependências da CONTRATANTE para fins diversos do objeto do contrato.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36A6A3" w14:textId="7FA46A6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EA367A6" w14:textId="619409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00F190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A134120" w14:textId="074ACED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9</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B63A00" w14:textId="5BED84A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Destruir ou danificar documentos por culpa ou dolo de seus agentes.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DBCF84" w14:textId="42074BF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7B4D9A9" w14:textId="2CF942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509B1A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E3F623B" w14:textId="7182B6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10</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0A838B1" w14:textId="3EA6555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das dependências da CONTRATANTE quaisquer equipamentos ou materiais, previstos em contrato, sem autorização prévia do responsável.</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93AE2D" w14:textId="0E251D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C8DBFF2" w14:textId="40DC81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12BC8D9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FF24956" w14:textId="6672B2E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CF43C03" w14:textId="594711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funcionários ou encarregados do serviço durante o expediente, sem a anuência prévia da CONTRATANTE.</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AF1BC7" w14:textId="1686A2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8C96F37" w14:textId="461AFBC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bl>
    <w:p w:rsidRPr="002932AC" w:rsidR="001657DA" w:rsidP="002932AC" w:rsidRDefault="001657DA" w14:paraId="66908FF4"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52EF6306" w14:textId="05B85B5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Para os itens a </w:t>
      </w:r>
      <w:proofErr w:type="gramStart"/>
      <w:r w:rsidRPr="002932AC">
        <w:rPr>
          <w:rFonts w:eastAsia="Times New Roman" w:cstheme="minorHAnsi"/>
          <w:b/>
          <w:bCs/>
          <w:lang w:eastAsia="pt-BR"/>
        </w:rPr>
        <w:t>seguir,</w:t>
      </w:r>
      <w:proofErr w:type="gramEnd"/>
      <w:r w:rsidRPr="002932AC">
        <w:rPr>
          <w:rFonts w:eastAsia="Times New Roman" w:cstheme="minorHAnsi"/>
          <w:b/>
          <w:bCs/>
          <w:lang w:eastAsia="pt-BR"/>
        </w:rPr>
        <w:t>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5"/>
        <w:gridCol w:w="5205"/>
        <w:gridCol w:w="915"/>
        <w:gridCol w:w="1575"/>
      </w:tblGrid>
      <w:tr w:rsidRPr="002932AC" w:rsidR="001657DA" w:rsidTr="2B096785" w14:paraId="1FC52AF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44B6BFC9" w14:textId="0C94BA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1E85D5C" w14:textId="40BFB1D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91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A525602" w14:textId="1515AC2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hideMark/>
          </w:tcPr>
          <w:p w:rsidRPr="002932AC" w:rsidR="001657DA" w:rsidP="2B096785" w:rsidRDefault="001657DA" w14:paraId="03BA5E6D" w14:textId="7B7AB02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596C1DB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A0DA4AF" w14:textId="2CC4D3C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873C9CF" w14:textId="15FCA29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a documentação de habilitação atualizada.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1C3D1" w14:textId="17F6C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D921CEB" w14:textId="707266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2C7283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3BDC89C" w14:textId="6FC64D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2C5C032" w14:textId="2599CA1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determinação formal ou instrução complementar da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76B087E" w14:textId="17EB23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31AACF" w14:textId="32D03A8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4A167"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23A1A6" w14:textId="7962784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1FD2922" w14:textId="51AC31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Apresentar, quando solicitado, documentação fiscal, trabalhista, previdenciária e outros documentos necessários à comprovação do cumprimento dos demais encargos trabalhistas.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81FD04C" w14:textId="55ED23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786D05F" w14:textId="057ACA3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5FD2CE8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8E0E4E7" w14:textId="52AC9DE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6BA4EC2" w14:textId="4333C0A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Entregar ou entregar com atraso ou incompleta a documentação exigida na cláusula referente às condições de pagamento.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46C1DFB" w14:textId="33719C0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2C6CDD2" w14:textId="287CAE7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0C16015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548DCD7" w14:textId="523CC10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74D03DD" w14:textId="7FC4ED5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9A145E" w14:textId="40D158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20C473E" w14:textId="3A318E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699735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3AFD46" w14:textId="7BF58D2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30A78" w14:textId="1A3A1BE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quaisquer dos itens do contrato e seus anexos não previstos nesta tabela de multas.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E858598" w14:textId="424DE74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362F68E" w14:textId="41AD7D2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33D3C4D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EB7F18" w14:textId="2F40332A">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777A0E" w14:textId="37A656F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 xml:space="preserve">Cumprir quaisquer dos itens do contrato e seus anexos não previstos nesta tabela de multas, </w:t>
            </w:r>
            <w:r w:rsidRPr="2B096785" w:rsidR="001657DA">
              <w:rPr>
                <w:rFonts w:eastAsia="Times New Roman" w:cs="Calibri" w:cstheme="minorAscii"/>
                <w:b w:val="1"/>
                <w:bCs w:val="1"/>
                <w:lang w:eastAsia="pt-BR"/>
              </w:rPr>
              <w:t>após reincidência formalmente notificada pela unidade fiscalizadora.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927016" w14:textId="03643F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6E2BF5B" w14:textId="37ED297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6D11AB9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E339AE9" w14:textId="0E90801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CCAD3ED" w14:textId="205CC0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Prestar suporte durante o horário comercial para garantir a continuidade dos serviços contratados.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C3131E6" w14:textId="21465C0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653EF56" w14:textId="2345BA9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w:t>
            </w:r>
          </w:p>
        </w:tc>
      </w:tr>
      <w:tr w:rsidRPr="002932AC" w:rsidR="001657DA" w:rsidTr="2B096785" w14:paraId="4D99FF5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F037D6" w14:textId="754D14A5">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F9AFC4F" w14:textId="4514B76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Providenciar a manutenção para solução de problema que acarrete suspensão de disponibilidade ou de operacionalidade na execução contratual.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7CE4E4C" w14:textId="46CBF3B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09E8D28" w14:textId="1952319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1F0CE8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7E47A5A" w14:textId="1E829444">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21</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336A3D1" w14:textId="014438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2374996" w14:textId="314ABC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E0EF654" w14:textId="1B31CAA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1405099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D407D98" w14:textId="0CF8608C">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E1F1D2A" w14:textId="6038D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os recolhimentos das contribuições sociais da Previdência Social ou do FGTS.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AAEB225" w14:textId="7EB62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AF4FFC6" w14:textId="2C1C46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44CCA64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04E150A" w14:textId="2E322632">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89EE08" w14:textId="53B66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Creditar os salários nas contas bancárias dos empregados, em agências localizadas na cidade local da prestação dos serviços ou em outro definido pela Administração.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C7D9B19" w14:textId="16D727C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9B3E107" w14:textId="571DA1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CFB6015"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7A14D33A" w14:textId="02203EA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BF8508F" w14:textId="26CEA15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no prazo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37346C" w14:textId="60113A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0E2EF18" w14:textId="10034E7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634E9A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62A1E2EA" w14:textId="6D110A0E">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8B0A50" w14:textId="69E6F1F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Registrar e controlar, diariamente, a assiduidade e pontualidade de seu pessoal.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C17A111" w14:textId="5BDE7C4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18AC259" w14:textId="0152BC4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C9330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8A66AF" w14:textId="655A21B6">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923246" w14:textId="5E0E061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Substituir empregado que tenha conduta inconveniente ou incompatível com suas atribuições.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9F7414" w14:textId="5B0CD52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C351C7F" w14:textId="165A504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74407F8"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5B08656" w14:textId="5400E3E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01E69F6" w14:textId="21C75B9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horário estabelecido pelo contrato ou determinado pela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9D3B83E" w14:textId="78124E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A4FED00" w14:textId="7147708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3615DA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17F28F4F" w14:textId="67F6180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F7097D9" w14:textId="5CB3CD5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a reposição de empregados faltosos.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7E4AFB" w14:textId="78D88F2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10F4F48" w14:textId="26F8357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4459B3" w:rsidTr="2B096785" w14:paraId="49EA7F7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0B10D641" w14:textId="60424CB9">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FF83529" w14:textId="692722E1">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01C2C8E" w14:textId="1D720D86">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23E60214" w14:textId="3B7D83DA">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pessoa não contratada e por mês, após descumprimento de notificação para regularização no prazo de 30 dias.</w:t>
            </w:r>
          </w:p>
        </w:tc>
      </w:tr>
      <w:tr w:rsidRPr="002932AC" w:rsidR="004459B3" w:rsidTr="2B096785" w14:paraId="1442721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4E453F41" w14:textId="0D13340D">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30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51988132" w14:textId="5A786158">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Participar de capacitação em Direitos Humanos e Cidadania oferecida pela SMDHC, presencialmente ou por meio de plataforma online.</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62A13A2C" w14:textId="573B48AE">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5E41901C" w14:textId="186021A4">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mês, após descumprimento de notificação para regularização no prazo de 30 dias ou outro assinalado pela autoridade.</w:t>
            </w:r>
          </w:p>
        </w:tc>
      </w:tr>
    </w:tbl>
    <w:p w:rsidRPr="002932AC" w:rsidR="001657DA" w:rsidP="002932AC" w:rsidRDefault="002E732D" w14:paraId="69531ACC" w14:textId="6E6086B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.4.1</w:t>
      </w:r>
      <w:r w:rsidRPr="002932AC" w:rsidR="001657DA">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rsidRPr="002932AC" w:rsidR="001657DA" w:rsidP="002932AC" w:rsidRDefault="001657DA" w14:paraId="3437EE5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 xml:space="preserve">5% (cinco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60º e o 89º dia antes do término do contrato; </w:t>
      </w:r>
    </w:p>
    <w:p w:rsidRPr="002932AC" w:rsidR="001657DA" w:rsidP="002932AC" w:rsidRDefault="001657DA" w14:paraId="60C008A0"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 xml:space="preserve">10% (dez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20º e o 59º dia antes do vencimento do contrato; </w:t>
      </w:r>
    </w:p>
    <w:p w:rsidRPr="002932AC" w:rsidR="001657DA" w:rsidP="002932AC" w:rsidRDefault="001657DA" w14:paraId="4217CDB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 xml:space="preserve">15% (quinze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a partir do 19º dia antes do vencimento do contrato até o seu termo. </w:t>
      </w:r>
    </w:p>
    <w:p w:rsidRPr="002932AC" w:rsidR="001657DA" w:rsidP="002932AC" w:rsidRDefault="002E732D" w14:paraId="263C05C1" w14:textId="081C7C9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 </w:t>
      </w:r>
      <w:r w:rsidRPr="002932AC" w:rsidR="001657DA">
        <w:rPr>
          <w:rFonts w:eastAsia="Times New Roman" w:cstheme="minorHAnsi"/>
          <w:lang w:eastAsia="pt-BR"/>
        </w:rPr>
        <w:t>O valor da multa poderá ser descontado das faturas devidas à CONTRATADA. </w:t>
      </w:r>
    </w:p>
    <w:p w:rsidRPr="002932AC" w:rsidR="001657DA" w:rsidP="002932AC" w:rsidRDefault="002E732D" w14:paraId="67B584E4" w14:textId="47E44E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.5.1</w:t>
      </w:r>
      <w:r w:rsidRPr="002932AC" w:rsidR="001657DA">
        <w:rPr>
          <w:rFonts w:eastAsia="Times New Roman" w:cstheme="minorHAnsi"/>
          <w:lang w:eastAsia="pt-BR"/>
        </w:rPr>
        <w:t xml:space="preserve"> Se o valor a ser pago à CONTRATADA não for suficiente para cobrir o valor da multa, a diferença será descontada da garantia contratual, quando exigida. </w:t>
      </w:r>
    </w:p>
    <w:p w:rsidRPr="002932AC" w:rsidR="001657DA" w:rsidP="002932AC" w:rsidRDefault="002E732D" w14:paraId="39B81F7B" w14:textId="1C98CD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.5.2 </w:t>
      </w:r>
      <w:r w:rsidRPr="002932AC" w:rsidR="001657DA">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rsidRPr="002932AC" w:rsidR="001657DA" w:rsidP="002932AC" w:rsidRDefault="002E732D" w14:paraId="679C86CD" w14:textId="2D1DD71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.5.3</w:t>
      </w:r>
      <w:r w:rsidRPr="002932AC" w:rsidR="001657DA">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rsidRPr="002932AC" w:rsidR="001657DA" w:rsidP="002932AC" w:rsidRDefault="002E732D" w14:paraId="7AEC4D7F" w14:textId="6CD0B43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.5.4</w:t>
      </w:r>
      <w:r w:rsidRPr="002932AC" w:rsidR="001657DA">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rsidRPr="002932AC" w:rsidR="001657DA" w:rsidP="002932AC" w:rsidRDefault="002E732D" w14:paraId="5665F7F9" w14:textId="1D9D8FC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.6 </w:t>
      </w:r>
      <w:r w:rsidRPr="002932AC" w:rsidR="001657DA">
        <w:rPr>
          <w:rFonts w:eastAsia="Times New Roman" w:cstheme="minorHAnsi"/>
          <w:lang w:eastAsia="pt-BR"/>
        </w:rPr>
        <w:t>Caso haja rescisão, ela atrai os efeitos previstos no artigo 139, incisos I e IV, da Lei Federal nº 14.133/21. </w:t>
      </w:r>
    </w:p>
    <w:p w:rsidRPr="002932AC" w:rsidR="001657DA" w:rsidP="002932AC" w:rsidRDefault="002E732D" w14:paraId="20E6E898" w14:textId="40A250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.7 </w:t>
      </w:r>
      <w:r w:rsidRPr="002932AC" w:rsidR="001657DA">
        <w:rPr>
          <w:rFonts w:eastAsia="Times New Roman" w:cstheme="minorHAnsi"/>
          <w:lang w:eastAsia="pt-BR"/>
        </w:rPr>
        <w:t>Das decisões de aplicação de penalidade caberão recurso nos termos dos artigos 166 e 167 da Lei Federal nº 14.133/21, observados os prazos nele fixados. </w:t>
      </w:r>
    </w:p>
    <w:p w:rsidRPr="002932AC" w:rsidR="001657DA" w:rsidP="002932AC" w:rsidRDefault="002E732D" w14:paraId="5575E097" w14:textId="2DF3BB0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Pr="002932AC" w:rsidR="001657DA">
        <w:rPr>
          <w:rFonts w:eastAsia="Times New Roman" w:cstheme="minorHAnsi"/>
          <w:b/>
          <w:bCs/>
          <w:lang w:val="pt-PT" w:eastAsia="pt-BR"/>
        </w:rPr>
        <w:t xml:space="preserve">.7.1 </w:t>
      </w:r>
      <w:r w:rsidRPr="002932AC" w:rsidR="001657DA">
        <w:rPr>
          <w:rFonts w:eastAsia="Times New Roman" w:cstheme="minorHAnsi"/>
          <w:lang w:val="pt-PT" w:eastAsia="pt-BR"/>
        </w:rPr>
        <w:t>Fica dispensado o recolhimento de preços públicos caso haja interposição de recursos nos termos do artigo 152 do Decreto 62.100/2022.</w:t>
      </w:r>
      <w:r w:rsidRPr="002932AC" w:rsidR="001657DA">
        <w:rPr>
          <w:rFonts w:eastAsia="Times New Roman" w:cstheme="minorHAnsi"/>
          <w:lang w:eastAsia="pt-BR"/>
        </w:rPr>
        <w:t> </w:t>
      </w:r>
    </w:p>
    <w:p w:rsidRPr="002932AC" w:rsidR="001657DA" w:rsidP="002932AC" w:rsidRDefault="001657DA" w14:paraId="2635E4BD"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7C94DF01"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Pr="002932AC" w:rsidR="002E732D">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rsidRPr="002932AC" w:rsidR="001657DA" w:rsidP="002932AC" w:rsidRDefault="002E732D" w14:paraId="763C19FA" w14:textId="4829BA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Pr="002932AC" w:rsidR="001657DA">
        <w:rPr>
          <w:rFonts w:eastAsia="Times New Roman" w:cstheme="minorHAnsi"/>
          <w:b/>
          <w:bCs/>
          <w:lang w:eastAsia="pt-BR"/>
        </w:rPr>
        <w:t>.1</w:t>
      </w:r>
      <w:r w:rsidRPr="002932AC" w:rsidR="001657DA">
        <w:rPr>
          <w:rFonts w:eastAsia="Times New Roman" w:cstheme="minorHAnsi"/>
          <w:lang w:eastAsia="pt-BR"/>
        </w:rPr>
        <w:t xml:space="preserve"> Para execução deste contrato, será prestada garantia no valor de </w:t>
      </w:r>
      <w:proofErr w:type="gramStart"/>
      <w:r w:rsidRPr="002932AC" w:rsidR="001657DA">
        <w:rPr>
          <w:rFonts w:eastAsia="Times New Roman" w:cstheme="minorHAnsi"/>
          <w:b/>
          <w:color w:val="FF0000"/>
          <w:lang w:eastAsia="pt-BR"/>
        </w:rPr>
        <w:t>R$ ...</w:t>
      </w:r>
      <w:proofErr w:type="gramEnd"/>
      <w:r w:rsidRPr="002932AC" w:rsidR="001657DA">
        <w:rPr>
          <w:rFonts w:eastAsia="Times New Roman" w:cstheme="minorHAnsi"/>
          <w:b/>
          <w:color w:val="FF0000"/>
          <w:lang w:eastAsia="pt-BR"/>
        </w:rPr>
        <w:t>.....................</w:t>
      </w:r>
      <w:r w:rsidRPr="002932AC" w:rsidR="001657DA">
        <w:rPr>
          <w:rFonts w:eastAsia="Times New Roman" w:cstheme="minorHAnsi"/>
          <w:color w:val="FF0000"/>
          <w:lang w:eastAsia="pt-BR"/>
        </w:rPr>
        <w:t xml:space="preserve">, </w:t>
      </w:r>
      <w:r w:rsidRPr="002932AC" w:rsidR="001657DA">
        <w:rPr>
          <w:rFonts w:eastAsia="Times New Roman" w:cstheme="minorHAnsi"/>
          <w:lang w:eastAsia="pt-BR"/>
        </w:rPr>
        <w:t xml:space="preserve">correspondente ao importe de 5% (cinco inteiros por cento) do valor total do contrato, sob a </w:t>
      </w:r>
      <w:r w:rsidRPr="002932AC" w:rsidR="001657DA">
        <w:rPr>
          <w:rFonts w:eastAsia="Times New Roman" w:cstheme="minorHAnsi"/>
          <w:color w:val="FF0000"/>
          <w:lang w:eastAsia="pt-BR"/>
        </w:rPr>
        <w:t>modalidade caução em dinheiro, seguro-garantia, Título de capitalização ou fiança bancária</w:t>
      </w:r>
      <w:r w:rsidRPr="002932AC" w:rsidR="001657DA">
        <w:rPr>
          <w:rFonts w:eastAsia="Times New Roman" w:cstheme="minorHAnsi"/>
          <w:color w:val="FF0000"/>
          <w:lang w:val="pt-PT" w:eastAsia="pt-BR"/>
        </w:rPr>
        <w:t xml:space="preserve"> </w:t>
      </w:r>
      <w:r w:rsidRPr="002932AC" w:rsidR="001657DA">
        <w:rPr>
          <w:rFonts w:eastAsia="Times New Roman" w:cstheme="minorHAnsi"/>
          <w:i/>
          <w:iCs/>
          <w:color w:val="FF0000"/>
          <w:lang w:val="pt-PT" w:eastAsia="pt-BR"/>
        </w:rPr>
        <w:t>(*escolher apenas uma*)</w:t>
      </w:r>
      <w:r w:rsidRPr="002932AC" w:rsidR="001657DA">
        <w:rPr>
          <w:rFonts w:eastAsia="Times New Roman" w:cstheme="minorHAnsi"/>
          <w:lang w:eastAsia="pt-BR"/>
        </w:rPr>
        <w:t>, nos termos do artigo 96, § 1°, da Lei Federal n° 14.133/21, observado o quanto disposto na Portaria SF nº 76/2019.  </w:t>
      </w:r>
    </w:p>
    <w:p w:rsidRPr="002932AC" w:rsidR="00180C50" w:rsidP="002932AC" w:rsidRDefault="00180C50" w14:paraId="7FBFB240" w14:textId="03E14D14">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rsidRPr="002932AC" w:rsidR="00180C50" w:rsidP="002932AC" w:rsidRDefault="00180C50" w14:paraId="78264C77" w14:textId="7556A03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rsidRPr="002932AC" w:rsidR="00180C50" w:rsidP="002932AC" w:rsidRDefault="00180C50" w14:paraId="70506957" w14:textId="174CBD9D">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 xml:space="preserve">Sempre que o valor contratual for aumentado ou o contrato tiver sua vigência prorrogada, a Contratada será convocada a reforçar ou renovar a garantia, sob pena de multa, no prazo máximo de </w:t>
      </w:r>
      <w:proofErr w:type="gramStart"/>
      <w:r w:rsidRPr="002932AC">
        <w:rPr>
          <w:rFonts w:eastAsia="Times New Roman" w:cstheme="minorHAnsi"/>
          <w:bCs/>
          <w:lang w:eastAsia="pt-BR"/>
        </w:rPr>
        <w:t>3</w:t>
      </w:r>
      <w:proofErr w:type="gramEnd"/>
      <w:r w:rsidRPr="002932AC">
        <w:rPr>
          <w:rFonts w:eastAsia="Times New Roman" w:cstheme="minorHAnsi"/>
          <w:bCs/>
          <w:lang w:eastAsia="pt-BR"/>
        </w:rPr>
        <w:t xml:space="preserve"> (três) dias úteis, de forma que corresponda sempre à mesma porcentagem estabelecida no item 13.1;</w:t>
      </w:r>
    </w:p>
    <w:p w:rsidRPr="002932AC" w:rsidR="00180C50" w:rsidP="002932AC" w:rsidRDefault="00180C50" w14:paraId="57E60F09" w14:textId="7612F7E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rsidRPr="002932AC" w:rsidR="00180C50" w:rsidP="002932AC" w:rsidRDefault="00180C50" w14:paraId="2FDBC3C8" w14:textId="50BCC716">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rsidRPr="002932AC" w:rsidR="00180C50" w:rsidP="002932AC" w:rsidRDefault="00180C50" w14:paraId="1CF29EA2" w14:textId="752E682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PGM nº 2, de 2012;</w:t>
      </w:r>
    </w:p>
    <w:p w:rsidRPr="002932AC" w:rsidR="00180C50" w:rsidP="002932AC" w:rsidRDefault="00180C50" w14:paraId="22BC7190" w14:textId="105DFC0E">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rsidRPr="002932AC" w:rsidR="00180C50" w:rsidP="002932AC" w:rsidRDefault="00180C50" w14:paraId="325D6A72" w14:textId="009B69F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rsidRPr="002932AC" w:rsidR="00180C50" w:rsidP="002932AC" w:rsidRDefault="00180C50" w14:paraId="44C955AE" w14:textId="653C3FFB">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rsidRPr="002932AC" w:rsidR="00B0786B" w:rsidP="002932AC" w:rsidRDefault="00B0786B" w14:paraId="1E9175A6" w14:textId="536F5C92">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rsidRPr="002932AC" w:rsidR="001657DA" w:rsidP="002932AC" w:rsidRDefault="001657DA" w14:paraId="49226360"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74B44F3"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Pr="002932AC" w:rsidR="002E732D">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rsidRPr="002932AC" w:rsidR="001657DA" w:rsidP="002932AC" w:rsidRDefault="002E732D" w14:paraId="2DA0E769" w14:textId="723F30EA">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14</w:t>
      </w:r>
      <w:r w:rsidRPr="002932AC" w:rsidR="001657DA">
        <w:rPr>
          <w:rFonts w:eastAsia="Times New Roman" w:cstheme="minorHAnsi"/>
          <w:b/>
          <w:bCs/>
          <w:lang w:val="pt-PT" w:eastAsia="pt-BR"/>
        </w:rPr>
        <w:t>.1</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Nenhuma</w:t>
      </w:r>
      <w:proofErr w:type="gramEnd"/>
      <w:r w:rsidRPr="002932AC" w:rsidR="001657DA">
        <w:rPr>
          <w:rFonts w:eastAsia="Times New Roman" w:cstheme="minorHAnsi"/>
          <w:lang w:val="pt-PT" w:eastAsia="pt-BR"/>
        </w:rPr>
        <w:t xml:space="preserve"> tolerância das partes quanto à falta de cumprimento de qualquer das cláusulas deste contrato poderá ser entendida como aceitação, novação ou precedente.</w:t>
      </w:r>
      <w:r w:rsidRPr="002932AC" w:rsidR="001657DA">
        <w:rPr>
          <w:rFonts w:eastAsia="Times New Roman" w:cstheme="minorHAnsi"/>
          <w:lang w:eastAsia="pt-BR"/>
        </w:rPr>
        <w:t> </w:t>
      </w:r>
    </w:p>
    <w:p w:rsidRPr="002932AC" w:rsidR="001657DA" w:rsidP="002932AC" w:rsidRDefault="002E732D" w14:paraId="10DA656A" w14:textId="7D44861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.2</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Todas as comunicações, avisos ou pedidos, sempre por escrito, concernentes ao cumprimento do presente contrato, serão dirigidos aos seguintes endereços eletrônicos (e-mail):</w:t>
      </w:r>
      <w:r w:rsidRPr="002932AC" w:rsidR="001657DA">
        <w:rPr>
          <w:rFonts w:eastAsia="Times New Roman" w:cstheme="minorHAnsi"/>
          <w:lang w:eastAsia="pt-BR"/>
        </w:rPr>
        <w:t> </w:t>
      </w:r>
    </w:p>
    <w:p w:rsidRPr="002932AC" w:rsidR="001657DA" w:rsidP="2B096785" w:rsidRDefault="001657DA" w14:paraId="257144D0" w14:textId="63A41D8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val="pt-PT" w:eastAsia="pt-BR"/>
        </w:rPr>
        <w:t>CONTRATANTE:</w:t>
      </w:r>
      <w:r w:rsidRPr="2B096785" w:rsidR="001657DA">
        <w:rPr>
          <w:rFonts w:eastAsia="Times New Roman" w:cs="Calibri" w:cstheme="minorAscii"/>
          <w:lang w:eastAsia="pt-BR"/>
        </w:rPr>
        <w:t> </w:t>
      </w:r>
    </w:p>
    <w:p w:rsidRPr="002932AC" w:rsidR="001657DA" w:rsidP="6B1064B2" w:rsidRDefault="001657DA" w14:paraId="0569A6F9" w14:textId="696D4A3F">
      <w:pPr>
        <w:pStyle w:val="Normal"/>
        <w:spacing w:before="240" w:after="0" w:line="240" w:lineRule="auto"/>
        <w:jc w:val="center"/>
        <w:textAlignment w:val="baseline"/>
        <w:rPr>
          <w:rFonts w:eastAsia="Times New Roman" w:cs="Calibri" w:cstheme="minorAscii"/>
          <w:b w:val="1"/>
          <w:bCs w:val="1"/>
          <w:highlight w:val="yellow"/>
          <w:lang w:val="pt-PT" w:eastAsia="pt-BR"/>
        </w:rPr>
      </w:pPr>
      <w:r w:rsidRPr="2AA578FA" w:rsidR="3AA99B75">
        <w:rPr>
          <w:rFonts w:eastAsia="Times New Roman" w:cs="Calibri" w:cstheme="minorAscii"/>
          <w:b w:val="1"/>
          <w:bCs w:val="1"/>
          <w:highlight w:val="yellow"/>
          <w:lang w:val="pt-PT" w:eastAsia="pt-BR"/>
        </w:rPr>
        <w:t>CONTRATADA</w:t>
      </w:r>
      <w:r w:rsidRPr="2AA578FA" w:rsidR="7445455C">
        <w:rPr>
          <w:rFonts w:eastAsia="Times New Roman" w:cs="Calibri" w:cstheme="minorAscii"/>
          <w:b w:val="1"/>
          <w:bCs w:val="1"/>
          <w:highlight w:val="yellow"/>
          <w:lang w:val="pt-PT" w:eastAsia="pt-BR"/>
        </w:rPr>
        <w:t xml:space="preserve">: </w:t>
      </w:r>
      <w:hyperlink r:id="R69b4c834d74241b5">
        <w:r w:rsidRPr="2AA578FA" w:rsidR="7445455C">
          <w:rPr>
            <w:rStyle w:val="Hyperlink"/>
            <w:b w:val="1"/>
            <w:bCs w:val="1"/>
            <w:highlight w:val="yellow"/>
            <w:lang w:val="pt-PT" w:eastAsia="pt-BR"/>
          </w:rPr>
          <w:t>adm@grupoaserp.com.br</w:t>
        </w:r>
      </w:hyperlink>
      <w:r w:rsidRPr="2AA578FA" w:rsidR="7445455C">
        <w:rPr>
          <w:rFonts w:eastAsia="Times New Roman" w:cs="Calibri" w:cstheme="minorAscii"/>
          <w:b w:val="1"/>
          <w:bCs w:val="1"/>
          <w:highlight w:val="yellow"/>
          <w:lang w:val="pt-PT" w:eastAsia="pt-BR"/>
        </w:rPr>
        <w:t xml:space="preserve">, </w:t>
      </w:r>
      <w:hyperlink r:id="R23afde8d7d7c4ae9">
        <w:r w:rsidRPr="2AA578FA" w:rsidR="7445455C">
          <w:rPr>
            <w:rStyle w:val="Hyperlink"/>
            <w:b w:val="1"/>
            <w:bCs w:val="1"/>
            <w:highlight w:val="yellow"/>
            <w:lang w:val="pt-PT" w:eastAsia="pt-BR"/>
          </w:rPr>
          <w:t>adm@transquerqui.com.br</w:t>
        </w:r>
      </w:hyperlink>
      <w:r w:rsidRPr="2AA578FA" w:rsidR="7445455C">
        <w:rPr>
          <w:rFonts w:eastAsia="Times New Roman" w:cs="Calibri" w:cstheme="minorAscii"/>
          <w:b w:val="1"/>
          <w:bCs w:val="1"/>
          <w:highlight w:val="yellow"/>
          <w:lang w:val="pt-PT" w:eastAsia="pt-BR"/>
        </w:rPr>
        <w:t xml:space="preserve"> e </w:t>
      </w:r>
      <w:hyperlink r:id="R89333198738c435a">
        <w:r w:rsidRPr="2AA578FA" w:rsidR="7445455C">
          <w:rPr>
            <w:rStyle w:val="Hyperlink"/>
            <w:b w:val="1"/>
            <w:bCs w:val="1"/>
            <w:highlight w:val="yellow"/>
            <w:lang w:val="pt-PT" w:eastAsia="pt-BR"/>
          </w:rPr>
          <w:t>adm@gruporamax.com.br</w:t>
        </w:r>
      </w:hyperlink>
    </w:p>
    <w:p w:rsidRPr="002932AC" w:rsidR="001657DA" w:rsidP="002932AC" w:rsidRDefault="002E732D" w14:paraId="413755E7" w14:textId="2B5B2EB5">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.3</w:t>
      </w:r>
      <w:r w:rsidRPr="002932AC" w:rsidR="002932AC">
        <w:rPr>
          <w:rFonts w:eastAsia="Times New Roman" w:cstheme="minorHAnsi"/>
          <w:b/>
          <w:bCs/>
          <w:lang w:val="pt-PT" w:eastAsia="pt-BR"/>
        </w:rPr>
        <w:t xml:space="preserve"> </w:t>
      </w:r>
      <w:r w:rsidRPr="002932AC" w:rsidR="001657DA">
        <w:rPr>
          <w:rFonts w:eastAsia="Times New Roman" w:cstheme="minorHAnsi"/>
          <w:lang w:val="pt-PT" w:eastAsia="pt-BR"/>
        </w:rPr>
        <w:t xml:space="preserve">Fica ressalvada a possibilidade de alteração das condições contratuais em face da superveniência de normas federais e/ou municipais que as </w:t>
      </w:r>
      <w:proofErr w:type="gramStart"/>
      <w:r w:rsidRPr="002932AC" w:rsidR="001657DA">
        <w:rPr>
          <w:rFonts w:eastAsia="Times New Roman" w:cstheme="minorHAnsi"/>
          <w:lang w:val="pt-PT" w:eastAsia="pt-BR"/>
        </w:rPr>
        <w:t>autorizem.</w:t>
      </w:r>
      <w:proofErr w:type="gramEnd"/>
      <w:r w:rsidRPr="002932AC" w:rsidR="001657DA">
        <w:rPr>
          <w:rFonts w:eastAsia="Times New Roman" w:cstheme="minorHAnsi"/>
          <w:lang w:eastAsia="pt-BR"/>
        </w:rPr>
        <w:t>  </w:t>
      </w:r>
    </w:p>
    <w:p w:rsidRPr="002932AC" w:rsidR="001657DA" w:rsidP="002932AC" w:rsidRDefault="002E732D" w14:paraId="02E768A5" w14:textId="641B9EA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.4</w:t>
      </w:r>
      <w:r w:rsidRPr="002932AC" w:rsidR="001657DA">
        <w:rPr>
          <w:rFonts w:eastAsia="Times New Roman" w:cstheme="minorHAnsi"/>
          <w:b/>
          <w:bCs/>
          <w:lang w:eastAsia="pt-BR"/>
        </w:rPr>
        <w:t xml:space="preserve"> </w:t>
      </w:r>
      <w:proofErr w:type="gramStart"/>
      <w:r w:rsidRPr="002932AC" w:rsidR="001657DA">
        <w:rPr>
          <w:rFonts w:eastAsia="Times New Roman" w:cstheme="minorHAnsi"/>
          <w:lang w:val="pt-PT" w:eastAsia="pt-BR"/>
        </w:rPr>
        <w:t>Fica</w:t>
      </w:r>
      <w:proofErr w:type="gramEnd"/>
      <w:r w:rsidRPr="002932AC" w:rsidR="001657DA">
        <w:rPr>
          <w:rFonts w:eastAsia="Times New Roman" w:cstheme="minorHAnsi"/>
          <w:lang w:val="pt-PT"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2932AC" w:rsidR="001657DA">
        <w:rPr>
          <w:rFonts w:eastAsia="Times New Roman" w:cstheme="minorHAnsi"/>
          <w:lang w:eastAsia="pt-BR"/>
        </w:rPr>
        <w:t>  </w:t>
      </w:r>
    </w:p>
    <w:p w:rsidRPr="002932AC" w:rsidR="001657DA" w:rsidP="002932AC" w:rsidRDefault="002E732D" w14:paraId="02A640BC" w14:textId="12A2891F">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.5</w:t>
      </w:r>
      <w:r w:rsidRPr="002932AC" w:rsidR="001657DA">
        <w:rPr>
          <w:rFonts w:eastAsia="Times New Roman" w:cstheme="minorHAnsi"/>
          <w:b/>
          <w:bCs/>
          <w:lang w:eastAsia="pt-BR"/>
        </w:rPr>
        <w:t xml:space="preserve"> </w:t>
      </w:r>
      <w:r w:rsidRPr="002932AC" w:rsidR="001657DA">
        <w:rPr>
          <w:rFonts w:eastAsia="Times New Roman" w:cstheme="minorHAnsi"/>
          <w:lang w:eastAsia="pt-BR"/>
        </w:rPr>
        <w:t>N</w:t>
      </w:r>
      <w:r w:rsidRPr="002932AC" w:rsidR="001657DA">
        <w:rPr>
          <w:rFonts w:eastAsia="Times New Roman" w:cstheme="minorHAnsi"/>
          <w:lang w:val="pt-PT" w:eastAsia="pt-BR"/>
        </w:rPr>
        <w:t xml:space="preserve">o ato da assinatura deste instrumento foram apresentados todos os documentos exigidos pelo </w:t>
      </w:r>
      <w:proofErr w:type="gramStart"/>
      <w:r w:rsidRPr="002932AC" w:rsidR="001657DA">
        <w:rPr>
          <w:rFonts w:eastAsia="Times New Roman" w:cstheme="minorHAnsi"/>
          <w:lang w:val="pt-PT" w:eastAsia="pt-BR"/>
        </w:rPr>
        <w:t>edital.</w:t>
      </w:r>
      <w:proofErr w:type="gramEnd"/>
      <w:r w:rsidRPr="002932AC" w:rsidR="001657DA">
        <w:rPr>
          <w:rFonts w:eastAsia="Times New Roman" w:cstheme="minorHAnsi"/>
          <w:lang w:eastAsia="pt-BR"/>
        </w:rPr>
        <w:t>  </w:t>
      </w:r>
    </w:p>
    <w:p w:rsidRPr="002932AC" w:rsidR="001657DA" w:rsidP="2B096785" w:rsidRDefault="002E732D" w14:paraId="3F0E2804" w14:textId="6376615E">
      <w:pPr>
        <w:spacing w:before="240" w:beforeAutospacing="off" w:after="240" w:afterAutospacing="off" w:line="240" w:lineRule="auto"/>
        <w:jc w:val="both"/>
        <w:textAlignment w:val="baseline"/>
        <w:rPr>
          <w:rFonts w:eastAsia="Times New Roman" w:cs="Calibri" w:cstheme="minorAscii"/>
          <w:highlight w:val="yellow"/>
          <w:lang w:eastAsia="pt-BR"/>
        </w:rPr>
      </w:pPr>
      <w:r w:rsidRPr="20DE08B8" w:rsidR="7E3E8651">
        <w:rPr>
          <w:rFonts w:eastAsia="Times New Roman" w:cs="Calibri" w:cstheme="minorAscii"/>
          <w:b w:val="1"/>
          <w:bCs w:val="1"/>
          <w:lang w:val="pt-PT" w:eastAsia="pt-BR"/>
        </w:rPr>
        <w:t>14</w:t>
      </w:r>
      <w:r w:rsidRPr="20DE08B8" w:rsidR="3AA99B75">
        <w:rPr>
          <w:rFonts w:eastAsia="Times New Roman" w:cs="Calibri" w:cstheme="minorAscii"/>
          <w:b w:val="1"/>
          <w:bCs w:val="1"/>
          <w:lang w:val="pt-PT" w:eastAsia="pt-BR"/>
        </w:rPr>
        <w:t>.6</w:t>
      </w:r>
      <w:r w:rsidRPr="20DE08B8" w:rsidR="3AA99B75">
        <w:rPr>
          <w:rFonts w:eastAsia="Times New Roman" w:cs="Calibri" w:cstheme="minorAscii"/>
          <w:b w:val="1"/>
          <w:bCs w:val="1"/>
          <w:lang w:eastAsia="pt-BR"/>
        </w:rPr>
        <w:t xml:space="preserve"> </w:t>
      </w:r>
      <w:r w:rsidRPr="20DE08B8" w:rsidR="3AA99B75">
        <w:rPr>
          <w:rFonts w:eastAsia="Times New Roman" w:cs="Calibri" w:cstheme="minorAscii"/>
          <w:lang w:val="pt-PT" w:eastAsia="pt-BR"/>
        </w:rPr>
        <w:t xml:space="preserve">Ficam fazendo parte integrante deste instrumento, para todos os efeitos legais, o edital da licitação que deu origem à contratação, com seus </w:t>
      </w:r>
      <w:r w:rsidRPr="20DE08B8" w:rsidR="3AA99B75">
        <w:rPr>
          <w:rFonts w:eastAsia="Times New Roman" w:cs="Calibri" w:cstheme="minorAscii"/>
          <w:lang w:val="pt-PT" w:eastAsia="pt-BR"/>
        </w:rPr>
        <w:t>Anexos,</w:t>
      </w:r>
      <w:r w:rsidRPr="20DE08B8" w:rsidR="3AA99B75">
        <w:rPr>
          <w:rFonts w:eastAsia="Times New Roman" w:cs="Calibri" w:cstheme="minorAscii"/>
          <w:lang w:val="pt-PT" w:eastAsia="pt-BR"/>
        </w:rPr>
        <w:t xml:space="preserve"> a</w:t>
      </w:r>
      <w:r w:rsidRPr="20DE08B8" w:rsidR="3AA99B75">
        <w:rPr>
          <w:rFonts w:eastAsia="Times New Roman" w:cs="Calibri" w:cstheme="minorAscii"/>
          <w:lang w:val="pt-PT" w:eastAsia="pt-BR"/>
        </w:rPr>
        <w:t xml:space="preserve"> Ata de Registro de Preços </w:t>
      </w:r>
      <w:r w:rsidRPr="20DE08B8" w:rsidR="613116D7">
        <w:rPr>
          <w:rFonts w:eastAsia="Times New Roman" w:cs="Calibri" w:cstheme="minorAscii"/>
          <w:highlight w:val="yellow"/>
          <w:lang w:val="pt-PT" w:eastAsia="pt-BR"/>
        </w:rPr>
        <w:t>01</w:t>
      </w:r>
      <w:r w:rsidRPr="20DE08B8" w:rsidR="11EBC1A8">
        <w:rPr>
          <w:rFonts w:eastAsia="Times New Roman" w:cs="Calibri" w:cstheme="minorAscii"/>
          <w:highlight w:val="yellow"/>
          <w:lang w:val="pt-PT" w:eastAsia="pt-BR"/>
        </w:rPr>
        <w:t>1</w:t>
      </w:r>
      <w:r w:rsidRPr="20DE08B8" w:rsidR="3AA99B75">
        <w:rPr>
          <w:rFonts w:eastAsia="Times New Roman" w:cs="Calibri" w:cstheme="minorAscii"/>
          <w:highlight w:val="yellow"/>
          <w:lang w:val="pt-PT" w:eastAsia="pt-BR"/>
        </w:rPr>
        <w:t>/SEGES-COBES/202</w:t>
      </w:r>
      <w:r w:rsidRPr="20DE08B8" w:rsidR="5272FE34">
        <w:rPr>
          <w:rFonts w:eastAsia="Times New Roman" w:cs="Calibri" w:cstheme="minorAscii"/>
          <w:highlight w:val="yellow"/>
          <w:lang w:val="pt-PT" w:eastAsia="pt-BR"/>
        </w:rPr>
        <w:t>6</w:t>
      </w:r>
      <w:r w:rsidRPr="20DE08B8" w:rsidR="3AA99B75">
        <w:rPr>
          <w:rFonts w:eastAsia="Times New Roman" w:cs="Calibri" w:cstheme="minorAscii"/>
          <w:lang w:val="pt-PT" w:eastAsia="pt-BR"/>
        </w:rPr>
        <w:t xml:space="preserve">, com seus anexos, Proposta da contratada e a ata da sessão pública do pregão </w:t>
      </w:r>
      <w:r w:rsidRPr="20DE08B8" w:rsidR="3AA99B75">
        <w:rPr>
          <w:rFonts w:eastAsia="Times New Roman" w:cs="Calibri" w:cstheme="minorAscii"/>
          <w:lang w:val="pt-PT" w:eastAsia="pt-BR"/>
        </w:rPr>
        <w:t xml:space="preserve">do processo administrativo nº </w:t>
      </w:r>
      <w:r w:rsidRPr="20DE08B8" w:rsidR="20A16F74">
        <w:rPr>
          <w:rFonts w:ascii="Calibri" w:hAnsi="Calibri" w:eastAsia="Calibri" w:cs="Calibri"/>
          <w:noProof w:val="0"/>
          <w:sz w:val="22"/>
          <w:szCs w:val="22"/>
          <w:highlight w:val="yellow"/>
          <w:lang w:val="pt-PT"/>
        </w:rPr>
        <w:t>6013.2025/0006581-7</w:t>
      </w:r>
      <w:r w:rsidRPr="20DE08B8" w:rsidR="3AA99B75">
        <w:rPr>
          <w:rFonts w:eastAsia="Times New Roman" w:cs="Calibri" w:cstheme="minorAscii"/>
          <w:highlight w:val="yellow"/>
          <w:lang w:val="pt-PT" w:eastAsia="pt-BR"/>
        </w:rPr>
        <w:t>.</w:t>
      </w:r>
    </w:p>
    <w:p w:rsidRPr="002932AC" w:rsidR="001657DA" w:rsidP="002932AC" w:rsidRDefault="001657DA" w14:paraId="1D220960" w14:textId="5CCF9B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w:t>
      </w:r>
      <w:proofErr w:type="gramStart"/>
      <w:r w:rsidRPr="002932AC">
        <w:rPr>
          <w:rFonts w:eastAsia="Times New Roman" w:cstheme="minorHAnsi"/>
          <w:lang w:eastAsia="pt-BR"/>
        </w:rPr>
        <w:t>1990 – Código</w:t>
      </w:r>
      <w:proofErr w:type="gramEnd"/>
      <w:r w:rsidRPr="002932AC">
        <w:rPr>
          <w:rFonts w:eastAsia="Times New Roman" w:cstheme="minorHAnsi"/>
          <w:lang w:eastAsia="pt-BR"/>
        </w:rPr>
        <w:t xml:space="preserve"> de Defesa do Consumidor – e princípios gerais dos contratos. </w:t>
      </w:r>
    </w:p>
    <w:p w:rsidRPr="002932AC" w:rsidR="001657DA" w:rsidP="002932AC" w:rsidRDefault="002E732D" w14:paraId="3DCE7799" w14:textId="2396B06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Pr="002932AC" w:rsidR="001657DA">
        <w:rPr>
          <w:rFonts w:eastAsia="Times New Roman" w:cstheme="minorHAnsi"/>
          <w:b/>
          <w:bCs/>
          <w:lang w:eastAsia="pt-BR"/>
        </w:rPr>
        <w:t>.8</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Caberá</w:t>
      </w:r>
      <w:proofErr w:type="gramEnd"/>
      <w:r w:rsidRPr="002932AC" w:rsidR="001657DA">
        <w:rPr>
          <w:rFonts w:eastAsia="Times New Roman" w:cstheme="minorHAnsi"/>
          <w:lang w:eastAsia="pt-BR"/>
        </w:rPr>
        <w:t xml:space="preserve">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Pr="002932AC" w:rsidR="001657DA">
        <w:rPr>
          <w:rFonts w:eastAsia="Times New Roman" w:cstheme="minorHAnsi"/>
          <w:lang w:eastAsia="pt-BR"/>
        </w:rPr>
        <w:noBreakHyphen/>
      </w:r>
      <w:r w:rsidRPr="002932AC" w:rsidR="001657DA">
        <w:rPr>
          <w:rFonts w:eastAsia="Times New Roman" w:cstheme="minorHAnsi"/>
          <w:lang w:eastAsia="pt-BR"/>
        </w:rPr>
        <w:t>SP, conforme o art. 150 do Decreto Municipal nº 62.100/2021. </w:t>
      </w:r>
    </w:p>
    <w:p w:rsidRPr="002932AC" w:rsidR="001657DA" w:rsidP="002932AC" w:rsidRDefault="002E732D" w14:paraId="34CF0C9D" w14:textId="66FA1F5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.9</w:t>
      </w:r>
      <w:r w:rsidRPr="002932AC" w:rsidR="001657DA">
        <w:rPr>
          <w:rFonts w:eastAsia="Times New Roman" w:cstheme="minorHAnsi"/>
          <w:lang w:eastAsia="pt-BR"/>
        </w:rPr>
        <w:t xml:space="preserve"> </w:t>
      </w:r>
      <w:r w:rsidRPr="002932AC" w:rsidR="001657DA">
        <w:rPr>
          <w:rFonts w:eastAsia="Times New Roman" w:cstheme="minorHAnsi"/>
          <w:lang w:val="pt-PT" w:eastAsia="pt-BR"/>
        </w:rPr>
        <w:t xml:space="preserve">O presente ajuste, o recebimento de seu objeto, suas alterações e rescisão obedecerão ao Decreto Municipal n.º 62.100/22, a Lei Federal n° 14.133/21 e demais normas pertinentes, aplicáveis à execução dos serviços e especialmente aos casos </w:t>
      </w:r>
      <w:proofErr w:type="gramStart"/>
      <w:r w:rsidRPr="002932AC" w:rsidR="001657DA">
        <w:rPr>
          <w:rFonts w:eastAsia="Times New Roman" w:cstheme="minorHAnsi"/>
          <w:lang w:val="pt-PT" w:eastAsia="pt-BR"/>
        </w:rPr>
        <w:t>omissos.</w:t>
      </w:r>
      <w:proofErr w:type="gramEnd"/>
      <w:r w:rsidRPr="002932AC" w:rsidR="001657DA">
        <w:rPr>
          <w:rFonts w:eastAsia="Times New Roman" w:cstheme="minorHAnsi"/>
          <w:b/>
          <w:bCs/>
          <w:lang w:val="pt-PT" w:eastAsia="pt-BR"/>
        </w:rPr>
        <w:t> </w:t>
      </w:r>
      <w:r w:rsidRPr="002932AC" w:rsidR="001657DA">
        <w:rPr>
          <w:rFonts w:eastAsia="Times New Roman" w:cstheme="minorHAnsi"/>
          <w:lang w:eastAsia="pt-BR"/>
        </w:rPr>
        <w:t> </w:t>
      </w:r>
    </w:p>
    <w:p w:rsidRPr="002932AC" w:rsidR="001657DA" w:rsidP="73445D8D" w:rsidRDefault="001657DA" w14:paraId="0623A952" w14:textId="20DDCF3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212370CE" w14:textId="0CC6DF9E">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DÉCIMA QU</w:t>
      </w:r>
      <w:r w:rsidRPr="73445D8D" w:rsidR="002E732D">
        <w:rPr>
          <w:rFonts w:eastAsia="Times New Roman" w:cs="Calibri" w:cstheme="minorAscii"/>
          <w:b w:val="1"/>
          <w:bCs w:val="1"/>
          <w:lang w:val="pt-PT" w:eastAsia="pt-BR"/>
        </w:rPr>
        <w:t>INTA</w:t>
      </w:r>
      <w:r w:rsidRPr="73445D8D" w:rsidR="001657DA">
        <w:rPr>
          <w:rFonts w:eastAsia="Times New Roman" w:cs="Calibri" w:cstheme="minorAscii"/>
          <w:b w:val="1"/>
          <w:bCs w:val="1"/>
          <w:lang w:val="pt-PT" w:eastAsia="pt-BR"/>
        </w:rPr>
        <w:t xml:space="preserve"> </w:t>
      </w:r>
      <w:r w:rsidRPr="73445D8D" w:rsidR="001657DA">
        <w:rPr>
          <w:rFonts w:eastAsia="Times New Roman" w:cs="Calibri" w:cstheme="minorAscii"/>
          <w:lang w:eastAsia="pt-BR"/>
        </w:rPr>
        <w:t xml:space="preserve">- </w:t>
      </w:r>
      <w:r w:rsidRPr="73445D8D" w:rsidR="001657DA">
        <w:rPr>
          <w:rFonts w:eastAsia="Times New Roman" w:cs="Calibri" w:cstheme="minorAscii"/>
          <w:b w:val="1"/>
          <w:bCs w:val="1"/>
          <w:lang w:val="pt-PT" w:eastAsia="pt-BR"/>
        </w:rPr>
        <w:t>DO FORO</w:t>
      </w:r>
    </w:p>
    <w:p w:rsidR="002932AC" w:rsidP="002932AC" w:rsidRDefault="001657DA" w14:paraId="33A2EFC3"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proofErr w:type="gramStart"/>
      <w:r w:rsidRPr="002932AC">
        <w:rPr>
          <w:rFonts w:eastAsia="Times New Roman" w:cstheme="minorHAnsi"/>
          <w:lang w:val="pt-PT" w:eastAsia="pt-BR"/>
        </w:rPr>
        <w:t>Fica</w:t>
      </w:r>
      <w:proofErr w:type="gramEnd"/>
      <w:r w:rsidRPr="002932AC">
        <w:rPr>
          <w:rFonts w:eastAsia="Times New Roman" w:cstheme="minorHAnsi"/>
          <w:lang w:val="pt-PT" w:eastAsia="pt-BR"/>
        </w:rPr>
        <w:t xml:space="preserve"> eleito o Foro da Fazenda Pública da Comarca da Capital de São Pa</w:t>
      </w:r>
      <w:bookmarkStart w:name="_GoBack" w:id="2"/>
      <w:r w:rsidRPr="002932AC">
        <w:rPr>
          <w:rFonts w:eastAsia="Times New Roman" w:cstheme="minorHAnsi"/>
          <w:lang w:val="pt-PT" w:eastAsia="pt-BR"/>
        </w:rPr>
        <w:t>u</w:t>
      </w:r>
      <w:bookmarkEnd w:id="2"/>
      <w:r w:rsidRPr="002932AC">
        <w:rPr>
          <w:rFonts w:eastAsia="Times New Roman" w:cstheme="minorHAnsi"/>
          <w:lang w:val="pt-PT" w:eastAsia="pt-BR"/>
        </w:rPr>
        <w:t>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rsidRPr="002932AC" w:rsidR="001657DA" w:rsidP="002932AC" w:rsidRDefault="001657DA" w14:paraId="4E840E44" w14:textId="0CD4DBB8">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 xml:space="preserve">E assim, por estarem </w:t>
      </w:r>
      <w:proofErr w:type="gramStart"/>
      <w:r w:rsidRPr="002932AC">
        <w:rPr>
          <w:rFonts w:eastAsia="Times New Roman" w:cstheme="minorHAnsi"/>
          <w:lang w:val="pt-PT" w:eastAsia="pt-BR"/>
        </w:rPr>
        <w:t>as</w:t>
      </w:r>
      <w:proofErr w:type="gramEnd"/>
      <w:r w:rsidRPr="002932AC">
        <w:rPr>
          <w:rFonts w:eastAsia="Times New Roman" w:cstheme="minorHAnsi"/>
          <w:lang w:val="pt-PT" w:eastAsia="pt-BR"/>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rsidRPr="002932AC" w:rsidR="005927A4" w:rsidP="002932AC" w:rsidRDefault="002932AC" w14:paraId="0D4BF754" w14:textId="07E2D548">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color="auto" w:sz="0" w:space="0" w:frame="1"/>
        </w:rPr>
        <w:t>São Paulo, datado e assinado eletronicamente.</w:t>
      </w:r>
    </w:p>
    <w:sectPr w:rsidRPr="002932AC" w:rsidR="005927A4" w:rsidSect="0038577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91F" w:rsidP="00481A14" w:rsidRDefault="006D091F" w14:paraId="043B2AE9" w14:textId="77777777">
      <w:pPr>
        <w:spacing w:after="0" w:line="240" w:lineRule="auto"/>
      </w:pPr>
      <w:r>
        <w:separator/>
      </w:r>
    </w:p>
  </w:endnote>
  <w:endnote w:type="continuationSeparator" w:id="0">
    <w:p w:rsidR="006D091F" w:rsidP="00481A14" w:rsidRDefault="006D091F" w14:paraId="65A93B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91F" w:rsidP="00481A14" w:rsidRDefault="006D091F" w14:paraId="1F617024" w14:textId="77777777">
      <w:pPr>
        <w:spacing w:after="0" w:line="240" w:lineRule="auto"/>
      </w:pPr>
      <w:r>
        <w:separator/>
      </w:r>
    </w:p>
  </w:footnote>
  <w:footnote w:type="continuationSeparator" w:id="0">
    <w:p w:rsidR="006D091F" w:rsidP="00481A14" w:rsidRDefault="006D091F" w14:paraId="43B7DE49"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E3A79C1"/>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1B5E28"/>
    <w:multiLevelType w:val="hybridMultilevel"/>
    <w:tmpl w:val="D996EDEC"/>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nsid w:val="2F6503C2"/>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4AD6E85"/>
    <w:multiLevelType w:val="hybridMultilevel"/>
    <w:tmpl w:val="38D8061E"/>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605C8A"/>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63863B0"/>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nsid w:val="587013D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nsid w:val="6A2133A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nsid w:val="72FC7DC7"/>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8EF380D"/>
    <w:multiLevelType w:val="hybridMultilevel"/>
    <w:tmpl w:val="1DFA7094"/>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6"/>
  </w:num>
  <w:num w:numId="3">
    <w:abstractNumId w:val="33"/>
  </w:num>
  <w:num w:numId="4">
    <w:abstractNumId w:val="8"/>
  </w:num>
  <w:num w:numId="5">
    <w:abstractNumId w:val="31"/>
  </w:num>
  <w:num w:numId="6">
    <w:abstractNumId w:val="6"/>
  </w:num>
  <w:num w:numId="7">
    <w:abstractNumId w:val="26"/>
  </w:num>
  <w:num w:numId="8">
    <w:abstractNumId w:val="20"/>
  </w:num>
  <w:num w:numId="9">
    <w:abstractNumId w:val="28"/>
  </w:num>
  <w:num w:numId="10">
    <w:abstractNumId w:val="38"/>
  </w:num>
  <w:num w:numId="11">
    <w:abstractNumId w:val="15"/>
  </w:num>
  <w:num w:numId="12">
    <w:abstractNumId w:val="21"/>
  </w:num>
  <w:num w:numId="13">
    <w:abstractNumId w:val="25"/>
  </w:num>
  <w:num w:numId="14">
    <w:abstractNumId w:val="24"/>
  </w:num>
  <w:num w:numId="15">
    <w:abstractNumId w:val="17"/>
  </w:num>
  <w:num w:numId="16">
    <w:abstractNumId w:val="32"/>
  </w:num>
  <w:num w:numId="17">
    <w:abstractNumId w:val="3"/>
  </w:num>
  <w:num w:numId="18">
    <w:abstractNumId w:val="34"/>
  </w:num>
  <w:num w:numId="19">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abstractNumId w:val="12"/>
  </w:num>
  <w:num w:numId="25">
    <w:abstractNumId w:val="7"/>
  </w:num>
  <w:num w:numId="26">
    <w:abstractNumId w:val="13"/>
  </w:num>
  <w:num w:numId="27">
    <w:abstractNumId w:val="14"/>
  </w:num>
  <w:num w:numId="28">
    <w:abstractNumId w:val="37"/>
  </w:num>
  <w:num w:numId="29">
    <w:abstractNumId w:val="10"/>
  </w:num>
  <w:num w:numId="30">
    <w:abstractNumId w:val="0"/>
  </w:num>
  <w:num w:numId="3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30"/>
  </w:num>
  <w:num w:numId="35">
    <w:abstractNumId w:val="27"/>
  </w:num>
  <w:num w:numId="36">
    <w:abstractNumId w:val="2"/>
  </w:num>
  <w:num w:numId="37">
    <w:abstractNumId w:val="35"/>
  </w:num>
  <w:num w:numId="38">
    <w:abstractNumId w:val="5"/>
  </w:num>
  <w:num w:numId="39">
    <w:abstractNumId w:val="4"/>
  </w:num>
  <w:num w:numId="40">
    <w:abstractNumId w:val="1"/>
  </w:num>
  <w:num w:numId="41">
    <w:abstractNumId w:val="23"/>
  </w:num>
  <w:num w:numId="42">
    <w:abstractNumId w:val="11"/>
  </w:num>
  <w:num w:numId="43">
    <w:abstractNumId w:val="19"/>
  </w:num>
  <w:num w:numId="44">
    <w:abstractNumId w:val="9"/>
  </w:num>
  <w:num w:numId="45">
    <w:abstractNumId w:val="36"/>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2CFF"/>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4979A5"/>
    <w:rsid w:val="025ADC7B"/>
    <w:rsid w:val="02B5196C"/>
    <w:rsid w:val="03E6A14B"/>
    <w:rsid w:val="0539093B"/>
    <w:rsid w:val="0672B694"/>
    <w:rsid w:val="06CF0C7D"/>
    <w:rsid w:val="07D0CB1B"/>
    <w:rsid w:val="082DAEB4"/>
    <w:rsid w:val="0852933D"/>
    <w:rsid w:val="09BD0337"/>
    <w:rsid w:val="0AA4FB58"/>
    <w:rsid w:val="0B050E77"/>
    <w:rsid w:val="0B4BDA89"/>
    <w:rsid w:val="0BE2036C"/>
    <w:rsid w:val="0C6115DE"/>
    <w:rsid w:val="0C8CB3DF"/>
    <w:rsid w:val="0CA3F84E"/>
    <w:rsid w:val="0D920CD5"/>
    <w:rsid w:val="0DC72256"/>
    <w:rsid w:val="0E08EED9"/>
    <w:rsid w:val="0E1F3230"/>
    <w:rsid w:val="0E3538B9"/>
    <w:rsid w:val="0F03B386"/>
    <w:rsid w:val="0F28E5B5"/>
    <w:rsid w:val="0F3D7554"/>
    <w:rsid w:val="0FD199AC"/>
    <w:rsid w:val="105F8783"/>
    <w:rsid w:val="10A4F026"/>
    <w:rsid w:val="110CF9D3"/>
    <w:rsid w:val="11EBC1A8"/>
    <w:rsid w:val="130EC476"/>
    <w:rsid w:val="13355D85"/>
    <w:rsid w:val="14105D57"/>
    <w:rsid w:val="163477E1"/>
    <w:rsid w:val="163477E1"/>
    <w:rsid w:val="16900883"/>
    <w:rsid w:val="181726B7"/>
    <w:rsid w:val="181726B7"/>
    <w:rsid w:val="18215F65"/>
    <w:rsid w:val="19F0CD2F"/>
    <w:rsid w:val="1A305078"/>
    <w:rsid w:val="1B3A8DDF"/>
    <w:rsid w:val="1C663F7D"/>
    <w:rsid w:val="1C910661"/>
    <w:rsid w:val="1CE83A4F"/>
    <w:rsid w:val="1D487701"/>
    <w:rsid w:val="1DF9F259"/>
    <w:rsid w:val="1E2C2E64"/>
    <w:rsid w:val="1E7F82A9"/>
    <w:rsid w:val="1E99893C"/>
    <w:rsid w:val="1E9CCFFC"/>
    <w:rsid w:val="1FC5990D"/>
    <w:rsid w:val="2031AC95"/>
    <w:rsid w:val="20A16F74"/>
    <w:rsid w:val="20DE08B8"/>
    <w:rsid w:val="21FB83DA"/>
    <w:rsid w:val="23399F8D"/>
    <w:rsid w:val="23C8BEEE"/>
    <w:rsid w:val="241D03D7"/>
    <w:rsid w:val="24A50F09"/>
    <w:rsid w:val="24CB8441"/>
    <w:rsid w:val="24D8BD56"/>
    <w:rsid w:val="25571B2F"/>
    <w:rsid w:val="25AC3D96"/>
    <w:rsid w:val="260FBE52"/>
    <w:rsid w:val="2627E461"/>
    <w:rsid w:val="26EF67A8"/>
    <w:rsid w:val="274F5D87"/>
    <w:rsid w:val="2944C3CE"/>
    <w:rsid w:val="2959E6A1"/>
    <w:rsid w:val="2AA578FA"/>
    <w:rsid w:val="2B096785"/>
    <w:rsid w:val="2B1AF81E"/>
    <w:rsid w:val="2BA8713D"/>
    <w:rsid w:val="2C1AC9B9"/>
    <w:rsid w:val="2D20BE79"/>
    <w:rsid w:val="2DC6EAFE"/>
    <w:rsid w:val="2E000159"/>
    <w:rsid w:val="2E73B20A"/>
    <w:rsid w:val="2F1E4A10"/>
    <w:rsid w:val="2F8EE7B0"/>
    <w:rsid w:val="2FB7E3BE"/>
    <w:rsid w:val="2FCC4A69"/>
    <w:rsid w:val="2FE06A22"/>
    <w:rsid w:val="30105BA1"/>
    <w:rsid w:val="30660410"/>
    <w:rsid w:val="3121A676"/>
    <w:rsid w:val="312978A1"/>
    <w:rsid w:val="33504903"/>
    <w:rsid w:val="337B4BF5"/>
    <w:rsid w:val="34D54079"/>
    <w:rsid w:val="34E7EE19"/>
    <w:rsid w:val="351FA075"/>
    <w:rsid w:val="36612FB7"/>
    <w:rsid w:val="37AF4585"/>
    <w:rsid w:val="37EB23B3"/>
    <w:rsid w:val="38A4190E"/>
    <w:rsid w:val="3920673B"/>
    <w:rsid w:val="3AA99B75"/>
    <w:rsid w:val="3B3EB32B"/>
    <w:rsid w:val="3C3946AC"/>
    <w:rsid w:val="3CEC58BD"/>
    <w:rsid w:val="3D8798F5"/>
    <w:rsid w:val="3E53BB0F"/>
    <w:rsid w:val="3EC57AA6"/>
    <w:rsid w:val="3F8CCD8D"/>
    <w:rsid w:val="402B3D64"/>
    <w:rsid w:val="40C556D1"/>
    <w:rsid w:val="4103DDB8"/>
    <w:rsid w:val="414283C2"/>
    <w:rsid w:val="41802539"/>
    <w:rsid w:val="43612361"/>
    <w:rsid w:val="437090B3"/>
    <w:rsid w:val="454D3FF6"/>
    <w:rsid w:val="46098EEB"/>
    <w:rsid w:val="466C00D4"/>
    <w:rsid w:val="46A515D8"/>
    <w:rsid w:val="471FE9CA"/>
    <w:rsid w:val="48384349"/>
    <w:rsid w:val="49555B80"/>
    <w:rsid w:val="499E5AFA"/>
    <w:rsid w:val="4A1E11ED"/>
    <w:rsid w:val="4A85D596"/>
    <w:rsid w:val="4B0ACC4D"/>
    <w:rsid w:val="4C910930"/>
    <w:rsid w:val="4CACF2A6"/>
    <w:rsid w:val="4DC545A9"/>
    <w:rsid w:val="4E1A726E"/>
    <w:rsid w:val="4EB2F830"/>
    <w:rsid w:val="4F124E2B"/>
    <w:rsid w:val="4FCF66F6"/>
    <w:rsid w:val="50287880"/>
    <w:rsid w:val="5078FBA7"/>
    <w:rsid w:val="516FED0C"/>
    <w:rsid w:val="517287DA"/>
    <w:rsid w:val="5272FE34"/>
    <w:rsid w:val="52A8C6AA"/>
    <w:rsid w:val="52C48AD1"/>
    <w:rsid w:val="52E97AFA"/>
    <w:rsid w:val="531283F2"/>
    <w:rsid w:val="53B6F4F5"/>
    <w:rsid w:val="554F732E"/>
    <w:rsid w:val="560C8EE4"/>
    <w:rsid w:val="573E6717"/>
    <w:rsid w:val="574A0F21"/>
    <w:rsid w:val="57AEE8CF"/>
    <w:rsid w:val="5886887C"/>
    <w:rsid w:val="58D9AE88"/>
    <w:rsid w:val="58D9AE88"/>
    <w:rsid w:val="591BDD1A"/>
    <w:rsid w:val="59BD9107"/>
    <w:rsid w:val="5B22B736"/>
    <w:rsid w:val="5B6F534D"/>
    <w:rsid w:val="5BA7F0CF"/>
    <w:rsid w:val="5BFE2C5A"/>
    <w:rsid w:val="5C8AA42E"/>
    <w:rsid w:val="5CD83B4A"/>
    <w:rsid w:val="5D0D1A62"/>
    <w:rsid w:val="5D72D543"/>
    <w:rsid w:val="5D8624F4"/>
    <w:rsid w:val="5E864D5F"/>
    <w:rsid w:val="60937F44"/>
    <w:rsid w:val="613116D7"/>
    <w:rsid w:val="614EED4B"/>
    <w:rsid w:val="615C74B1"/>
    <w:rsid w:val="6181184E"/>
    <w:rsid w:val="648B745F"/>
    <w:rsid w:val="65CA6E62"/>
    <w:rsid w:val="66C484B9"/>
    <w:rsid w:val="67F9D6DE"/>
    <w:rsid w:val="68D70DCF"/>
    <w:rsid w:val="692EEC86"/>
    <w:rsid w:val="69375732"/>
    <w:rsid w:val="69E9A599"/>
    <w:rsid w:val="6A462B15"/>
    <w:rsid w:val="6B1064B2"/>
    <w:rsid w:val="6BF6FE25"/>
    <w:rsid w:val="6BFCA38B"/>
    <w:rsid w:val="6C468721"/>
    <w:rsid w:val="6CC6C2FE"/>
    <w:rsid w:val="6D65B33F"/>
    <w:rsid w:val="6DF6B378"/>
    <w:rsid w:val="6E888EC1"/>
    <w:rsid w:val="6EC3C066"/>
    <w:rsid w:val="6F280533"/>
    <w:rsid w:val="6F36892C"/>
    <w:rsid w:val="6F980559"/>
    <w:rsid w:val="704B00AC"/>
    <w:rsid w:val="70908F35"/>
    <w:rsid w:val="70BA2DB5"/>
    <w:rsid w:val="7133F039"/>
    <w:rsid w:val="7219F940"/>
    <w:rsid w:val="722D0AC1"/>
    <w:rsid w:val="727524BD"/>
    <w:rsid w:val="727524BD"/>
    <w:rsid w:val="73445D8D"/>
    <w:rsid w:val="73CD674F"/>
    <w:rsid w:val="73E76B64"/>
    <w:rsid w:val="7445455C"/>
    <w:rsid w:val="745DAF39"/>
    <w:rsid w:val="762CE39E"/>
    <w:rsid w:val="76A6CCEB"/>
    <w:rsid w:val="76F58F44"/>
    <w:rsid w:val="798C0F08"/>
    <w:rsid w:val="7A25D5FD"/>
    <w:rsid w:val="7AC0A2F4"/>
    <w:rsid w:val="7B410F51"/>
    <w:rsid w:val="7B46638B"/>
    <w:rsid w:val="7B8B3AC9"/>
    <w:rsid w:val="7CCD6EEB"/>
    <w:rsid w:val="7D1E9C95"/>
    <w:rsid w:val="7D4790BF"/>
    <w:rsid w:val="7D5D7134"/>
    <w:rsid w:val="7D719BAC"/>
    <w:rsid w:val="7DD4FDCE"/>
    <w:rsid w:val="7E3E8651"/>
    <w:rsid w:val="7E5BD444"/>
    <w:rsid w:val="7E68315A"/>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5AC0F"/>
  <w15:docId w15:val="{7BC2B4C9-12B5-41B5-89E5-8CE4F0F6B8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qFormat/>
    <w:rsid w:val="00F61E56"/>
    <w:rPr>
      <w:rFonts w:ascii="Garamond" w:hAnsi="Garamond" w:eastAsia="Times New Roman"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MenoPendente1" w:customStyle="1">
    <w:name w:val="Menção Pendente1"/>
    <w:basedOn w:val="Fontepargpadro"/>
    <w:uiPriority w:val="99"/>
    <w:semiHidden/>
    <w:unhideWhenUsed/>
    <w:rsid w:val="00BB1DAC"/>
    <w:rPr>
      <w:color w:val="605E5C"/>
      <w:shd w:val="clear" w:color="auto" w:fill="E1DFDD"/>
    </w:rPr>
  </w:style>
  <w:style w:type="numbering" w:styleId="Estilo1" w:customStyle="1">
    <w:name w:val="Estilo1"/>
    <w:uiPriority w:val="99"/>
    <w:rsid w:val="00BB1DAC"/>
    <w:pPr>
      <w:numPr>
        <w:numId w:val="9"/>
      </w:numPr>
    </w:pPr>
  </w:style>
  <w:style w:type="character" w:styleId="MenoPendente2" w:customStyle="1">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styleId="TabeladeGrade41" w:customStyle="1">
    <w:name w:val="Tabela de Grade 41"/>
    <w:basedOn w:val="Tabelanormal"/>
    <w:uiPriority w:val="49"/>
    <w:rsid w:val="005A3431"/>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2" w:customStyle="1">
    <w:name w:val="Tabela de Grade 42"/>
    <w:basedOn w:val="Tabelanormal"/>
    <w:uiPriority w:val="49"/>
    <w:rsid w:val="00BD4B95"/>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f0" w:customStyle="1">
    <w:name w:val="pf0"/>
    <w:basedOn w:val="Normal"/>
    <w:rsid w:val="00F9139F"/>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cf01" w:customStyle="1">
    <w:name w:val="cf01"/>
    <w:basedOn w:val="Fontepargpadro"/>
    <w:rsid w:val="00F9139F"/>
    <w:rPr>
      <w:rFonts w:hint="default" w:ascii="Consolas" w:hAnsi="Consolas"/>
      <w:color w:val="FFFFFF"/>
      <w:sz w:val="22"/>
      <w:szCs w:val="22"/>
    </w:rPr>
  </w:style>
  <w:style w:type="paragraph" w:styleId="Reviso">
    <w:name w:val="Revision"/>
    <w:hidden/>
    <w:uiPriority w:val="99"/>
    <w:semiHidden/>
    <w:rsid w:val="003F6C25"/>
    <w:pPr>
      <w:spacing w:after="0" w:line="240" w:lineRule="auto"/>
    </w:pPr>
  </w:style>
  <w:style w:type="paragraph" w:styleId="citacao" w:customStyle="1">
    <w:name w:val="citacao"/>
    <w:basedOn w:val="Normal"/>
    <w:rsid w:val="00DB5B06"/>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nfase">
    <w:name w:val="Emphasis"/>
    <w:basedOn w:val="Fontepargpadro"/>
    <w:uiPriority w:val="20"/>
    <w:qFormat/>
    <w:rsid w:val="00DB5B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yperlink" Target="mailto:adm@grupoaserp.com.br" TargetMode="External" Id="R69b4c834d74241b5" /><Relationship Type="http://schemas.openxmlformats.org/officeDocument/2006/relationships/hyperlink" Target="mailto:adm@transquerqui.com.br" TargetMode="External" Id="R23afde8d7d7c4ae9" /><Relationship Type="http://schemas.openxmlformats.org/officeDocument/2006/relationships/hyperlink" Target="mailto:adm@gruporamax.com.br" TargetMode="External" Id="R89333198738c435a" /><Relationship Type="http://schemas.openxmlformats.org/officeDocument/2006/relationships/hyperlink" Target="https://www.planalto.gov.br/ccivil_03/_Ato2019-2022/2021/Lei/L14133.htm" TargetMode="External" Id="Rb1efc2220d7f4a85" /><Relationship Type="http://schemas.openxmlformats.org/officeDocument/2006/relationships/hyperlink" Target="https://legislacao.prefeitura.sp.gov.br/leis/decreto-62100-de-27-de-dezembro-de-2022" TargetMode="External" Id="R97d8b1cdcbc448a3"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Leticia Serrano de Oliveira</lastModifiedBy>
  <revision>120</revision>
  <lastPrinted>2026-02-09T20:23:00.0000000Z</lastPrinted>
  <dcterms:created xsi:type="dcterms:W3CDTF">2026-02-05T13:46:00.0000000Z</dcterms:created>
  <dcterms:modified xsi:type="dcterms:W3CDTF">2026-09-01T15:51:24.7867809Z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